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F48AB" w14:textId="77777777" w:rsidR="000B7236" w:rsidRDefault="007A1A4D">
      <w:pPr>
        <w:ind w:left="3850"/>
      </w:pPr>
      <w:r>
        <w:rPr>
          <w:noProof/>
        </w:rPr>
        <w:drawing>
          <wp:inline distT="0" distB="0" distL="0" distR="0" wp14:anchorId="417F48D5" wp14:editId="417F48D6">
            <wp:extent cx="945000" cy="817500"/>
            <wp:effectExtent l="0" t="0" r="0" b="0"/>
            <wp:docPr id="1" name="Picture 1" descr="School District # 5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extLst/>
                    </a:blip>
                    <a:stretch>
                      <a:fillRect/>
                    </a:stretch>
                  </pic:blipFill>
                  <pic:spPr>
                    <a:xfrm>
                      <a:off x="0" y="0"/>
                      <a:ext cx="945000" cy="817500"/>
                    </a:xfrm>
                    <a:prstGeom prst="rect">
                      <a:avLst/>
                    </a:prstGeom>
                  </pic:spPr>
                </pic:pic>
              </a:graphicData>
            </a:graphic>
          </wp:inline>
        </w:drawing>
      </w:r>
    </w:p>
    <w:p w14:paraId="417F48AC" w14:textId="77777777" w:rsidR="000B7236" w:rsidRDefault="007A1A4D" w:rsidP="004B00D5">
      <w:pPr>
        <w:pStyle w:val="Header"/>
        <w:jc w:val="center"/>
      </w:pPr>
      <w:r>
        <w:t>The Board of Education of</w:t>
      </w:r>
    </w:p>
    <w:p w14:paraId="417F48AD" w14:textId="77777777" w:rsidR="000B7236" w:rsidRDefault="007A1A4D" w:rsidP="004B00D5">
      <w:pPr>
        <w:pStyle w:val="Subheader1"/>
        <w:jc w:val="center"/>
      </w:pPr>
      <w:r>
        <w:t>School District No.5 (Southeast Kootenay)</w:t>
      </w:r>
    </w:p>
    <w:p w14:paraId="417F48AE" w14:textId="77777777" w:rsidR="000B7236" w:rsidRDefault="007A1A4D" w:rsidP="004B00D5">
      <w:pPr>
        <w:pStyle w:val="Subheader2"/>
        <w:jc w:val="center"/>
      </w:pPr>
      <w:r>
        <w:t>Minutes - Advocacy/Education Committee</w:t>
      </w:r>
    </w:p>
    <w:p w14:paraId="417F48AF" w14:textId="77777777" w:rsidR="000B7236" w:rsidRDefault="000B7236">
      <w:pPr>
        <w:spacing w:after="0"/>
      </w:pPr>
    </w:p>
    <w:tbl>
      <w:tblPr>
        <w:tblStyle w:val="PlainTable4"/>
        <w:tblW w:w="0" w:type="auto"/>
        <w:jc w:val="center"/>
        <w:tblInd w:w="0" w:type="dxa"/>
        <w:tblLook w:val="04A0" w:firstRow="1" w:lastRow="0" w:firstColumn="1" w:lastColumn="0" w:noHBand="0" w:noVBand="1"/>
      </w:tblPr>
      <w:tblGrid>
        <w:gridCol w:w="2923"/>
      </w:tblGrid>
      <w:tr w:rsidR="000B7236" w14:paraId="417F48B2" w14:textId="77777777" w:rsidTr="000B723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0" w:type="auto"/>
          </w:tcPr>
          <w:p w14:paraId="417F48B0" w14:textId="77777777" w:rsidR="000B7236" w:rsidRDefault="007A1A4D">
            <w:pPr>
              <w:pStyle w:val="MeetingInfo"/>
              <w:jc w:val="center"/>
            </w:pPr>
            <w:r>
              <w:t>February 24, 2020, 9:30 a.m.</w:t>
            </w:r>
          </w:p>
          <w:p w14:paraId="7722EB50" w14:textId="77777777" w:rsidR="000B7236" w:rsidRDefault="007A1A4D">
            <w:pPr>
              <w:pStyle w:val="MeetingInfo"/>
              <w:jc w:val="center"/>
            </w:pPr>
            <w:r>
              <w:t>Cranbrook Board Office</w:t>
            </w:r>
          </w:p>
          <w:p w14:paraId="417F48B1" w14:textId="4616ECC7" w:rsidR="004B00D5" w:rsidRPr="004B00D5" w:rsidRDefault="004B00D5" w:rsidP="004B00D5"/>
        </w:tc>
      </w:tr>
    </w:tbl>
    <w:p w14:paraId="4880C938" w14:textId="77777777" w:rsidR="007A1A4D" w:rsidRDefault="007A1A4D" w:rsidP="007A1A4D">
      <w:pPr>
        <w:widowControl w:val="0"/>
        <w:spacing w:after="0" w:line="240" w:lineRule="auto"/>
        <w:ind w:right="-2464"/>
        <w:rPr>
          <w:rFonts w:eastAsia="Calibri"/>
          <w:color w:val="auto"/>
        </w:rPr>
      </w:pPr>
      <w:r w:rsidRPr="00D43A58">
        <w:rPr>
          <w:rFonts w:eastAsia="Calibri"/>
          <w:color w:val="auto"/>
          <w:sz w:val="22"/>
        </w:rPr>
        <w:t>Committee Members</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Pr>
          <w:rFonts w:eastAsia="Calibri"/>
          <w:color w:val="auto"/>
          <w:sz w:val="22"/>
        </w:rPr>
        <w:t>Trustee Whalen (Co-Chair)</w:t>
      </w:r>
    </w:p>
    <w:p w14:paraId="0FB44B6E" w14:textId="77777777" w:rsidR="007A1A4D" w:rsidRDefault="007A1A4D" w:rsidP="007A1A4D">
      <w:pPr>
        <w:widowControl w:val="0"/>
        <w:spacing w:after="0" w:line="240" w:lineRule="auto"/>
        <w:ind w:right="-2464"/>
        <w:rPr>
          <w:rFonts w:eastAsia="Calibri"/>
          <w:color w:val="auto"/>
          <w:sz w:val="22"/>
        </w:rPr>
      </w:pPr>
      <w:r>
        <w:rPr>
          <w:rFonts w:eastAsia="Calibri"/>
          <w:color w:val="auto"/>
          <w:sz w:val="22"/>
        </w:rPr>
        <w:t>In Attendance:</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Turner</w:t>
      </w:r>
    </w:p>
    <w:p w14:paraId="12BE7C87" w14:textId="77777777" w:rsidR="007A1A4D" w:rsidRDefault="007A1A4D" w:rsidP="007A1A4D">
      <w:pPr>
        <w:widowControl w:val="0"/>
        <w:spacing w:after="0" w:line="240" w:lineRule="auto"/>
        <w:ind w:right="-2464"/>
        <w:rPr>
          <w:rFonts w:eastAsia="Calibri"/>
          <w:color w:val="auto"/>
          <w:sz w:val="22"/>
        </w:rPr>
      </w:pPr>
      <w:r>
        <w:rPr>
          <w:rFonts w:eastAsia="Calibri"/>
          <w:color w:val="auto"/>
          <w:sz w:val="22"/>
        </w:rPr>
        <w:t xml:space="preserve">                                                                       Trustee Ayling</w:t>
      </w:r>
      <w:r w:rsidRPr="00D43A58">
        <w:rPr>
          <w:rFonts w:eastAsia="Calibri"/>
          <w:color w:val="auto"/>
          <w:sz w:val="22"/>
        </w:rPr>
        <w:tab/>
      </w:r>
    </w:p>
    <w:p w14:paraId="30BBF80C" w14:textId="77777777" w:rsidR="007A1A4D" w:rsidRPr="00D43A58" w:rsidRDefault="007A1A4D" w:rsidP="007A1A4D">
      <w:pPr>
        <w:widowControl w:val="0"/>
        <w:spacing w:after="0" w:line="240" w:lineRule="auto"/>
        <w:ind w:right="-2464"/>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Bellina (by zoom)</w:t>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p>
    <w:p w14:paraId="3627B642" w14:textId="77777777" w:rsidR="007A1A4D" w:rsidRDefault="007A1A4D" w:rsidP="007A1A4D">
      <w:pPr>
        <w:widowControl w:val="0"/>
        <w:spacing w:after="0" w:line="240" w:lineRule="auto"/>
        <w:rPr>
          <w:rFonts w:eastAsia="Calibri"/>
          <w:color w:val="auto"/>
        </w:rPr>
      </w:pPr>
      <w:r>
        <w:rPr>
          <w:rFonts w:eastAsia="Calibri"/>
          <w:color w:val="auto"/>
          <w:sz w:val="22"/>
        </w:rPr>
        <w:t>R</w:t>
      </w:r>
      <w:r w:rsidRPr="00D43A58">
        <w:rPr>
          <w:rFonts w:eastAsia="Calibri"/>
          <w:color w:val="auto"/>
          <w:sz w:val="22"/>
        </w:rPr>
        <w:t>egrets:</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ab/>
      </w:r>
    </w:p>
    <w:p w14:paraId="2C87C9E9" w14:textId="77777777" w:rsidR="007A1A4D" w:rsidRPr="00D43A58" w:rsidRDefault="007A1A4D" w:rsidP="007A1A4D">
      <w:pPr>
        <w:widowControl w:val="0"/>
        <w:spacing w:after="0" w:line="240" w:lineRule="auto"/>
        <w:rPr>
          <w:rFonts w:eastAsia="Calibri"/>
          <w:color w:val="auto"/>
        </w:rPr>
      </w:pPr>
      <w:r>
        <w:rPr>
          <w:rFonts w:eastAsia="Calibri"/>
          <w:color w:val="auto"/>
          <w:sz w:val="22"/>
        </w:rPr>
        <w:tab/>
      </w:r>
      <w:r>
        <w:rPr>
          <w:rFonts w:eastAsia="Calibri"/>
          <w:color w:val="auto"/>
          <w:sz w:val="22"/>
        </w:rPr>
        <w:tab/>
      </w:r>
    </w:p>
    <w:p w14:paraId="7059B181" w14:textId="77777777" w:rsidR="007A1A4D" w:rsidRDefault="007A1A4D" w:rsidP="007A1A4D">
      <w:pPr>
        <w:widowControl w:val="0"/>
        <w:spacing w:after="0" w:line="240" w:lineRule="auto"/>
        <w:rPr>
          <w:rFonts w:eastAsia="Calibri"/>
          <w:color w:val="auto"/>
        </w:rPr>
      </w:pPr>
      <w:r w:rsidRPr="00D43A58">
        <w:rPr>
          <w:rFonts w:eastAsia="Calibri"/>
          <w:color w:val="auto"/>
          <w:sz w:val="22"/>
        </w:rPr>
        <w:t xml:space="preserve">Board/District Staff in </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Trustee McPhee</w:t>
      </w:r>
    </w:p>
    <w:p w14:paraId="3BFB951B" w14:textId="77777777" w:rsidR="007A1A4D" w:rsidRPr="00D43A58" w:rsidRDefault="007A1A4D" w:rsidP="007A1A4D">
      <w:pPr>
        <w:widowControl w:val="0"/>
        <w:spacing w:after="0" w:line="240" w:lineRule="auto"/>
        <w:rPr>
          <w:rFonts w:eastAsia="Calibri"/>
          <w:color w:val="auto"/>
        </w:rPr>
      </w:pPr>
      <w:r>
        <w:rPr>
          <w:rFonts w:eastAsia="Calibri"/>
          <w:color w:val="auto"/>
          <w:sz w:val="22"/>
        </w:rPr>
        <w:t>Attendance:</w:t>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sidRPr="00D43A58">
        <w:rPr>
          <w:rFonts w:eastAsia="Calibri"/>
          <w:color w:val="auto"/>
          <w:sz w:val="22"/>
        </w:rPr>
        <w:t>Trustee Johns</w:t>
      </w:r>
    </w:p>
    <w:p w14:paraId="6F2C89E0" w14:textId="3116A68B" w:rsidR="007A1A4D" w:rsidRDefault="007A1A4D" w:rsidP="00E338DC">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Damstrom</w:t>
      </w:r>
    </w:p>
    <w:p w14:paraId="4CFFDF30" w14:textId="52052880" w:rsidR="00E338DC" w:rsidRDefault="00E338DC" w:rsidP="00E338DC">
      <w:pPr>
        <w:widowControl w:val="0"/>
        <w:spacing w:after="0" w:line="240" w:lineRule="auto"/>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Trustee Kitt (late)</w:t>
      </w:r>
    </w:p>
    <w:p w14:paraId="1AB24EA3" w14:textId="20589448" w:rsidR="007A1A4D" w:rsidRDefault="00E338DC" w:rsidP="007A1A4D">
      <w:pPr>
        <w:widowControl w:val="0"/>
        <w:spacing w:after="0" w:line="240" w:lineRule="auto"/>
        <w:ind w:left="3600" w:firstLine="720"/>
        <w:rPr>
          <w:rFonts w:eastAsia="Calibri"/>
          <w:color w:val="auto"/>
        </w:rPr>
      </w:pPr>
      <w:r>
        <w:rPr>
          <w:rFonts w:eastAsia="Calibri"/>
          <w:color w:val="auto"/>
          <w:sz w:val="22"/>
        </w:rPr>
        <w:t>Trustee Lento</w:t>
      </w:r>
    </w:p>
    <w:p w14:paraId="457F8B39" w14:textId="77777777" w:rsidR="007A1A4D" w:rsidRPr="00D43A58" w:rsidRDefault="007A1A4D" w:rsidP="007A1A4D">
      <w:pPr>
        <w:widowControl w:val="0"/>
        <w:spacing w:after="0" w:line="240" w:lineRule="auto"/>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Silke Yardley, Superintendent</w:t>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w:t>
      </w:r>
      <w:r w:rsidRPr="00D43A58">
        <w:rPr>
          <w:rFonts w:eastAsia="Calibri"/>
          <w:color w:val="auto"/>
          <w:sz w:val="22"/>
        </w:rPr>
        <w:t xml:space="preserve">ason Tichauer, Director, Student Learning </w:t>
      </w:r>
    </w:p>
    <w:p w14:paraId="490CD289" w14:textId="07F13C9A" w:rsidR="007A1A4D" w:rsidRDefault="007A1A4D" w:rsidP="007A1A4D">
      <w:pPr>
        <w:widowControl w:val="0"/>
        <w:spacing w:after="0" w:line="240" w:lineRule="auto"/>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Diane Casault, Director, Student Learning</w:t>
      </w:r>
    </w:p>
    <w:p w14:paraId="4CAE93DF" w14:textId="38F5B04A" w:rsidR="009B61B5" w:rsidRDefault="009B61B5" w:rsidP="007A1A4D">
      <w:pPr>
        <w:widowControl w:val="0"/>
        <w:spacing w:after="0" w:line="240" w:lineRule="auto"/>
        <w:rPr>
          <w:rFonts w:eastAsia="Calibri"/>
          <w:color w:val="auto"/>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Brent Reimer (late)</w:t>
      </w:r>
    </w:p>
    <w:p w14:paraId="0BF5C0E4" w14:textId="77777777" w:rsidR="007A1A4D" w:rsidRDefault="007A1A4D" w:rsidP="007A1A4D">
      <w:pPr>
        <w:widowControl w:val="0"/>
        <w:spacing w:after="0" w:line="240" w:lineRule="auto"/>
        <w:rPr>
          <w:rFonts w:eastAsia="Calibri"/>
          <w:color w:val="auto"/>
          <w:sz w:val="22"/>
        </w:rPr>
      </w:pP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r>
      <w:r>
        <w:rPr>
          <w:rFonts w:eastAsia="Calibri"/>
          <w:color w:val="auto"/>
          <w:sz w:val="22"/>
        </w:rPr>
        <w:tab/>
        <w:t>Jennifer Roberts, District Principal</w:t>
      </w:r>
    </w:p>
    <w:p w14:paraId="6DF5AC9D" w14:textId="77777777" w:rsidR="007A1A4D" w:rsidRPr="00F0190B" w:rsidRDefault="007A1A4D" w:rsidP="007A1A4D">
      <w:pPr>
        <w:widowControl w:val="0"/>
        <w:spacing w:after="0" w:line="240" w:lineRule="auto"/>
        <w:rPr>
          <w:rFonts w:eastAsia="Calibri"/>
          <w:color w:val="auto"/>
          <w:sz w:val="22"/>
        </w:rPr>
      </w:pPr>
      <w:r>
        <w:rPr>
          <w:rFonts w:eastAsia="Calibri"/>
          <w:color w:val="auto"/>
        </w:rPr>
        <w:t xml:space="preserve">                                                                 </w:t>
      </w:r>
      <w:r w:rsidRPr="00F0190B">
        <w:rPr>
          <w:rFonts w:eastAsia="Calibri"/>
          <w:color w:val="auto"/>
          <w:sz w:val="22"/>
        </w:rPr>
        <w:t>Alan Rice, Secretary Treasurer</w:t>
      </w:r>
    </w:p>
    <w:p w14:paraId="04EBEF4F" w14:textId="77777777" w:rsidR="007A1A4D" w:rsidRPr="00F0190B" w:rsidRDefault="007A1A4D" w:rsidP="007A1A4D">
      <w:pPr>
        <w:widowControl w:val="0"/>
        <w:spacing w:after="0" w:line="240" w:lineRule="auto"/>
        <w:rPr>
          <w:rFonts w:eastAsia="Calibri"/>
          <w:color w:val="auto"/>
          <w:sz w:val="22"/>
        </w:rPr>
      </w:pPr>
      <w:r w:rsidRPr="00F0190B">
        <w:rPr>
          <w:rFonts w:eastAsia="Calibri"/>
          <w:color w:val="auto"/>
          <w:sz w:val="22"/>
        </w:rPr>
        <w:t xml:space="preserve">                                                                 </w:t>
      </w:r>
      <w:r>
        <w:rPr>
          <w:rFonts w:eastAsia="Calibri"/>
          <w:color w:val="auto"/>
          <w:sz w:val="22"/>
        </w:rPr>
        <w:t xml:space="preserve">      </w:t>
      </w:r>
      <w:r w:rsidRPr="00F0190B">
        <w:rPr>
          <w:rFonts w:eastAsia="Calibri"/>
          <w:color w:val="auto"/>
          <w:sz w:val="22"/>
        </w:rPr>
        <w:t>Darcy Verbeurgt, District Principal</w:t>
      </w:r>
      <w:r>
        <w:rPr>
          <w:rFonts w:eastAsia="Calibri"/>
          <w:color w:val="auto"/>
          <w:sz w:val="22"/>
        </w:rPr>
        <w:t xml:space="preserve"> (late)</w:t>
      </w:r>
    </w:p>
    <w:p w14:paraId="6A486F4E" w14:textId="77777777" w:rsidR="007A1A4D" w:rsidRDefault="007A1A4D" w:rsidP="007A1A4D">
      <w:pPr>
        <w:spacing w:after="0"/>
        <w:rPr>
          <w:rFonts w:eastAsia="Calibri"/>
          <w:color w:val="auto"/>
          <w:sz w:val="22"/>
        </w:rPr>
      </w:pP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r>
      <w:r w:rsidRPr="00D43A58">
        <w:rPr>
          <w:rFonts w:eastAsia="Calibri"/>
          <w:color w:val="auto"/>
          <w:sz w:val="22"/>
        </w:rPr>
        <w:tab/>
        <w:t>Gail Rousseau, Executive Assistant (Recorder)</w:t>
      </w:r>
    </w:p>
    <w:p w14:paraId="417F48B3" w14:textId="77777777" w:rsidR="000B7236" w:rsidRDefault="000B7236">
      <w:pPr>
        <w:spacing w:after="0"/>
      </w:pPr>
    </w:p>
    <w:p w14:paraId="417F48B5" w14:textId="77777777" w:rsidR="000B7236" w:rsidRDefault="007A1A4D">
      <w:pPr>
        <w:pStyle w:val="Heading1"/>
      </w:pPr>
      <w:r>
        <w:rPr>
          <w:b/>
        </w:rPr>
        <w:t>1.</w:t>
      </w:r>
      <w:r>
        <w:rPr>
          <w:b/>
        </w:rPr>
        <w:tab/>
        <w:t>COMMENCEMENT OF MEETING</w:t>
      </w:r>
    </w:p>
    <w:p w14:paraId="417F48B6" w14:textId="77777777" w:rsidR="000B7236" w:rsidRDefault="007A1A4D">
      <w:pPr>
        <w:pStyle w:val="Heading2"/>
      </w:pPr>
      <w:r>
        <w:rPr>
          <w:b/>
        </w:rPr>
        <w:t>1.1</w:t>
      </w:r>
      <w:r>
        <w:rPr>
          <w:b/>
        </w:rPr>
        <w:tab/>
        <w:t>Call to Order</w:t>
      </w:r>
    </w:p>
    <w:p w14:paraId="417F48B8" w14:textId="0EC1A98D" w:rsidR="000B7236" w:rsidRDefault="007A1A4D">
      <w:pPr>
        <w:pStyle w:val="Body2"/>
      </w:pPr>
      <w:r>
        <w:t>I want to acknowledge that we have gathered here in the Homelands of the Ktunaxa people.</w:t>
      </w:r>
    </w:p>
    <w:p w14:paraId="417F48B9" w14:textId="18EDEC76" w:rsidR="000B7236" w:rsidRDefault="007A1A4D">
      <w:pPr>
        <w:pStyle w:val="Body2"/>
      </w:pPr>
      <w:r>
        <w:t>The Advocacy/Education Committee Meeting of February 24,</w:t>
      </w:r>
      <w:r w:rsidR="00F04B87">
        <w:t xml:space="preserve"> 2020 was called to order at 9:35 by Co-Chair Whalen.</w:t>
      </w:r>
    </w:p>
    <w:p w14:paraId="417F48BA" w14:textId="77777777" w:rsidR="000B7236" w:rsidRDefault="007A1A4D">
      <w:pPr>
        <w:pStyle w:val="Heading2"/>
      </w:pPr>
      <w:r>
        <w:rPr>
          <w:b/>
        </w:rPr>
        <w:t>1.2</w:t>
      </w:r>
      <w:r>
        <w:rPr>
          <w:b/>
        </w:rPr>
        <w:tab/>
        <w:t>Approval of Agenda</w:t>
      </w:r>
    </w:p>
    <w:p w14:paraId="417F48BB" w14:textId="3030CD6F" w:rsidR="000B7236" w:rsidRDefault="007A1A4D">
      <w:pPr>
        <w:pStyle w:val="Body2"/>
      </w:pPr>
      <w:r>
        <w:t>M/S that the agenda of the Advocacy/Education Committee Meeting of February 24, 2020 is</w:t>
      </w:r>
      <w:r w:rsidR="00F04B87">
        <w:t xml:space="preserve"> approved as circulated.</w:t>
      </w:r>
    </w:p>
    <w:p w14:paraId="417F48BF" w14:textId="77777777" w:rsidR="000B7236" w:rsidRDefault="007A1A4D">
      <w:pPr>
        <w:pStyle w:val="Heading2"/>
      </w:pPr>
      <w:r>
        <w:rPr>
          <w:b/>
        </w:rPr>
        <w:lastRenderedPageBreak/>
        <w:t>1.3</w:t>
      </w:r>
      <w:r>
        <w:rPr>
          <w:b/>
        </w:rPr>
        <w:tab/>
        <w:t>Approval of Minutes</w:t>
      </w:r>
    </w:p>
    <w:p w14:paraId="417F48C0" w14:textId="77777777" w:rsidR="000B7236" w:rsidRDefault="007A1A4D">
      <w:pPr>
        <w:pStyle w:val="Body2"/>
      </w:pPr>
      <w:r>
        <w:t>M/S that the minutes of the Advocacy/Education Committee meeting of January 27, 2020 be approved as circulated.</w:t>
      </w:r>
    </w:p>
    <w:p w14:paraId="417F48C2" w14:textId="77777777" w:rsidR="000B7236" w:rsidRDefault="007A1A4D">
      <w:pPr>
        <w:pStyle w:val="Heading1"/>
      </w:pPr>
      <w:r>
        <w:rPr>
          <w:b/>
        </w:rPr>
        <w:t>2.</w:t>
      </w:r>
      <w:r>
        <w:rPr>
          <w:b/>
        </w:rPr>
        <w:tab/>
        <w:t>PRESENTATIONS</w:t>
      </w:r>
    </w:p>
    <w:p w14:paraId="417F48C3" w14:textId="2E7AD1B0" w:rsidR="000B7236" w:rsidRDefault="007A1A4D">
      <w:pPr>
        <w:pStyle w:val="Heading2"/>
        <w:rPr>
          <w:b/>
        </w:rPr>
      </w:pPr>
      <w:r>
        <w:rPr>
          <w:b/>
        </w:rPr>
        <w:t>2.1</w:t>
      </w:r>
      <w:r>
        <w:rPr>
          <w:b/>
        </w:rPr>
        <w:tab/>
        <w:t>Jennifer Roberts - Professional Development Presentation- Boston</w:t>
      </w:r>
    </w:p>
    <w:p w14:paraId="4C810EEE" w14:textId="630D63C1" w:rsidR="004D0C19" w:rsidRDefault="004D0C19" w:rsidP="00081B0A">
      <w:pPr>
        <w:pStyle w:val="NoSpacing"/>
        <w:ind w:left="720"/>
        <w:rPr>
          <w:sz w:val="22"/>
        </w:rPr>
      </w:pPr>
      <w:r w:rsidRPr="007871A7">
        <w:rPr>
          <w:sz w:val="22"/>
        </w:rPr>
        <w:t xml:space="preserve">Jennifer Roberts attended the IMB Executive Briefing </w:t>
      </w:r>
      <w:r w:rsidR="00E338DC" w:rsidRPr="007871A7">
        <w:rPr>
          <w:sz w:val="22"/>
        </w:rPr>
        <w:t>conference</w:t>
      </w:r>
      <w:r w:rsidRPr="007871A7">
        <w:rPr>
          <w:sz w:val="22"/>
        </w:rPr>
        <w:t xml:space="preserve"> in Boston last October which </w:t>
      </w:r>
      <w:r w:rsidR="00261C89">
        <w:rPr>
          <w:sz w:val="22"/>
        </w:rPr>
        <w:t>focussed on cyber security and artificial i</w:t>
      </w:r>
      <w:r w:rsidRPr="007871A7">
        <w:rPr>
          <w:sz w:val="22"/>
        </w:rPr>
        <w:t>ntelligence</w:t>
      </w:r>
      <w:r w:rsidR="007871A7" w:rsidRPr="007871A7">
        <w:rPr>
          <w:sz w:val="22"/>
        </w:rPr>
        <w:t xml:space="preserve"> (AI)</w:t>
      </w:r>
      <w:r w:rsidRPr="007871A7">
        <w:rPr>
          <w:sz w:val="22"/>
        </w:rPr>
        <w:t xml:space="preserve">. </w:t>
      </w:r>
      <w:r w:rsidR="007871A7" w:rsidRPr="007871A7">
        <w:rPr>
          <w:sz w:val="22"/>
        </w:rPr>
        <w:t xml:space="preserve">This professional development was for Canadian delegates only with the benefit of Harvard &amp; MIT partnership and facility tours.  </w:t>
      </w:r>
      <w:r w:rsidRPr="007871A7">
        <w:rPr>
          <w:sz w:val="22"/>
        </w:rPr>
        <w:t>Highlights included:</w:t>
      </w:r>
    </w:p>
    <w:p w14:paraId="4F6F9257" w14:textId="77777777" w:rsidR="00081B0A" w:rsidRPr="007871A7" w:rsidRDefault="00081B0A" w:rsidP="00081B0A">
      <w:pPr>
        <w:pStyle w:val="NoSpacing"/>
        <w:ind w:left="720"/>
        <w:rPr>
          <w:sz w:val="22"/>
        </w:rPr>
      </w:pPr>
    </w:p>
    <w:p w14:paraId="5B582F34" w14:textId="3D22AE26" w:rsidR="007871A7" w:rsidRPr="007871A7" w:rsidRDefault="007871A7" w:rsidP="00081B0A">
      <w:pPr>
        <w:pStyle w:val="NoSpacing"/>
        <w:numPr>
          <w:ilvl w:val="0"/>
          <w:numId w:val="1"/>
        </w:numPr>
        <w:rPr>
          <w:sz w:val="22"/>
        </w:rPr>
      </w:pPr>
      <w:r w:rsidRPr="007871A7">
        <w:rPr>
          <w:sz w:val="22"/>
        </w:rPr>
        <w:t>stressed the i</w:t>
      </w:r>
      <w:r w:rsidR="00E338DC" w:rsidRPr="007871A7">
        <w:rPr>
          <w:sz w:val="22"/>
        </w:rPr>
        <w:t xml:space="preserve">mportance </w:t>
      </w:r>
      <w:r w:rsidRPr="007871A7">
        <w:rPr>
          <w:sz w:val="22"/>
        </w:rPr>
        <w:t>of having</w:t>
      </w:r>
      <w:r w:rsidR="00E338DC" w:rsidRPr="007871A7">
        <w:rPr>
          <w:sz w:val="22"/>
        </w:rPr>
        <w:t xml:space="preserve"> </w:t>
      </w:r>
      <w:r w:rsidR="00EF524E" w:rsidRPr="007871A7">
        <w:rPr>
          <w:sz w:val="22"/>
        </w:rPr>
        <w:t>relevant and up</w:t>
      </w:r>
      <w:r w:rsidRPr="007871A7">
        <w:rPr>
          <w:sz w:val="22"/>
        </w:rPr>
        <w:t xml:space="preserve"> to date security resources with continuous training</w:t>
      </w:r>
      <w:r w:rsidR="00261C89">
        <w:rPr>
          <w:sz w:val="22"/>
        </w:rPr>
        <w:t xml:space="preserve"> for our staff</w:t>
      </w:r>
    </w:p>
    <w:p w14:paraId="4BBA9698" w14:textId="77777777" w:rsidR="007871A7" w:rsidRPr="007871A7" w:rsidRDefault="00E338DC" w:rsidP="00081B0A">
      <w:pPr>
        <w:pStyle w:val="NoSpacing"/>
        <w:numPr>
          <w:ilvl w:val="0"/>
          <w:numId w:val="1"/>
        </w:numPr>
        <w:rPr>
          <w:sz w:val="22"/>
        </w:rPr>
      </w:pPr>
      <w:r w:rsidRPr="007871A7">
        <w:rPr>
          <w:sz w:val="22"/>
        </w:rPr>
        <w:t xml:space="preserve">school districts are top 5 </w:t>
      </w:r>
      <w:r w:rsidR="007871A7" w:rsidRPr="007871A7">
        <w:rPr>
          <w:sz w:val="22"/>
        </w:rPr>
        <w:t>businesses that are being targeted</w:t>
      </w:r>
    </w:p>
    <w:p w14:paraId="4284EC58" w14:textId="77777777" w:rsidR="00261C89" w:rsidRDefault="007871A7" w:rsidP="00261C89">
      <w:pPr>
        <w:pStyle w:val="NoSpacing"/>
        <w:numPr>
          <w:ilvl w:val="0"/>
          <w:numId w:val="1"/>
        </w:numPr>
        <w:rPr>
          <w:sz w:val="22"/>
        </w:rPr>
      </w:pPr>
      <w:r w:rsidRPr="007871A7">
        <w:rPr>
          <w:sz w:val="22"/>
        </w:rPr>
        <w:t>AI and computer science will be</w:t>
      </w:r>
      <w:r w:rsidR="00E338DC" w:rsidRPr="007871A7">
        <w:rPr>
          <w:sz w:val="22"/>
        </w:rPr>
        <w:t xml:space="preserve"> in every job in the future; how do we prepare our students for this? Our </w:t>
      </w:r>
      <w:r w:rsidRPr="007871A7">
        <w:rPr>
          <w:sz w:val="22"/>
        </w:rPr>
        <w:t>students need to be AI literate</w:t>
      </w:r>
      <w:r w:rsidR="00261C89">
        <w:rPr>
          <w:sz w:val="22"/>
        </w:rPr>
        <w:t xml:space="preserve">; </w:t>
      </w:r>
      <w:r w:rsidR="00261C89" w:rsidRPr="007871A7">
        <w:rPr>
          <w:sz w:val="22"/>
        </w:rPr>
        <w:t>gave examples of how AI can help us in the future in our district; potential is unlimited; we are on the cusp of change for</w:t>
      </w:r>
      <w:r w:rsidR="00261C89">
        <w:rPr>
          <w:sz w:val="22"/>
        </w:rPr>
        <w:t xml:space="preserve"> our district and our students</w:t>
      </w:r>
    </w:p>
    <w:p w14:paraId="70A8874D" w14:textId="54794D70" w:rsidR="007871A7" w:rsidRPr="00E8652E" w:rsidRDefault="00E338DC" w:rsidP="001905B1">
      <w:pPr>
        <w:pStyle w:val="NoSpacing"/>
        <w:numPr>
          <w:ilvl w:val="0"/>
          <w:numId w:val="1"/>
        </w:numPr>
        <w:rPr>
          <w:sz w:val="22"/>
        </w:rPr>
      </w:pPr>
      <w:r w:rsidRPr="00E8652E">
        <w:rPr>
          <w:sz w:val="22"/>
        </w:rPr>
        <w:t xml:space="preserve">AI will do all skills that need to be automated; </w:t>
      </w:r>
      <w:r w:rsidR="00081B0A" w:rsidRPr="00E8652E">
        <w:rPr>
          <w:sz w:val="22"/>
        </w:rPr>
        <w:t xml:space="preserve">need to </w:t>
      </w:r>
      <w:r w:rsidR="007871A7" w:rsidRPr="00E8652E">
        <w:rPr>
          <w:sz w:val="22"/>
        </w:rPr>
        <w:t xml:space="preserve">focus on core competencies i.e., </w:t>
      </w:r>
      <w:r w:rsidRPr="00E8652E">
        <w:rPr>
          <w:sz w:val="22"/>
        </w:rPr>
        <w:t>interpersonal ski</w:t>
      </w:r>
      <w:r w:rsidR="00E8652E">
        <w:rPr>
          <w:sz w:val="22"/>
        </w:rPr>
        <w:t>lls, speaking, creativity etc.</w:t>
      </w:r>
    </w:p>
    <w:p w14:paraId="00D3BBB7" w14:textId="05D87DAE" w:rsidR="007871A7" w:rsidRDefault="00EF524E" w:rsidP="00081B0A">
      <w:pPr>
        <w:pStyle w:val="NoSpacing"/>
        <w:numPr>
          <w:ilvl w:val="0"/>
          <w:numId w:val="1"/>
        </w:numPr>
        <w:rPr>
          <w:sz w:val="22"/>
        </w:rPr>
      </w:pPr>
      <w:r w:rsidRPr="007871A7">
        <w:rPr>
          <w:sz w:val="22"/>
        </w:rPr>
        <w:t>increas</w:t>
      </w:r>
      <w:r w:rsidR="007871A7">
        <w:rPr>
          <w:sz w:val="22"/>
        </w:rPr>
        <w:t>ed demand for cyber intelligence</w:t>
      </w:r>
      <w:r w:rsidR="00081B0A">
        <w:rPr>
          <w:sz w:val="22"/>
        </w:rPr>
        <w:t xml:space="preserve"> in the world</w:t>
      </w:r>
    </w:p>
    <w:p w14:paraId="642AF67B" w14:textId="1D5668AD" w:rsidR="007871A7" w:rsidRDefault="00EF524E" w:rsidP="00081B0A">
      <w:pPr>
        <w:pStyle w:val="NoSpacing"/>
        <w:numPr>
          <w:ilvl w:val="0"/>
          <w:numId w:val="1"/>
        </w:numPr>
        <w:rPr>
          <w:sz w:val="22"/>
        </w:rPr>
      </w:pPr>
      <w:r w:rsidRPr="007871A7">
        <w:rPr>
          <w:sz w:val="22"/>
        </w:rPr>
        <w:t>outlined various initiat</w:t>
      </w:r>
      <w:r w:rsidR="007871A7">
        <w:rPr>
          <w:sz w:val="22"/>
        </w:rPr>
        <w:t xml:space="preserve">ives </w:t>
      </w:r>
      <w:r w:rsidR="00081B0A">
        <w:rPr>
          <w:sz w:val="22"/>
        </w:rPr>
        <w:t>for youth in our district</w:t>
      </w:r>
    </w:p>
    <w:p w14:paraId="4BA30044" w14:textId="5264913F" w:rsidR="00E8652E" w:rsidRDefault="00081B0A" w:rsidP="00081B0A">
      <w:pPr>
        <w:pStyle w:val="NoSpacing"/>
        <w:numPr>
          <w:ilvl w:val="0"/>
          <w:numId w:val="1"/>
        </w:numPr>
        <w:rPr>
          <w:sz w:val="22"/>
        </w:rPr>
      </w:pPr>
      <w:r>
        <w:rPr>
          <w:sz w:val="22"/>
        </w:rPr>
        <w:t xml:space="preserve">introduced a </w:t>
      </w:r>
      <w:r w:rsidR="00C42C62">
        <w:rPr>
          <w:sz w:val="22"/>
        </w:rPr>
        <w:t>pilot project</w:t>
      </w:r>
      <w:r w:rsidR="007871A7">
        <w:rPr>
          <w:sz w:val="22"/>
        </w:rPr>
        <w:t>–</w:t>
      </w:r>
      <w:r w:rsidR="00EF524E" w:rsidRPr="007871A7">
        <w:rPr>
          <w:sz w:val="22"/>
        </w:rPr>
        <w:t xml:space="preserve">3 entry level courses for </w:t>
      </w:r>
      <w:r w:rsidR="00E8652E">
        <w:rPr>
          <w:sz w:val="22"/>
        </w:rPr>
        <w:t>career and tech education (CTE)</w:t>
      </w:r>
    </w:p>
    <w:p w14:paraId="29EEAF57" w14:textId="724CF4A8" w:rsidR="00081B0A" w:rsidRDefault="00081B0A" w:rsidP="00081B0A">
      <w:pPr>
        <w:pStyle w:val="NoSpacing"/>
        <w:numPr>
          <w:ilvl w:val="0"/>
          <w:numId w:val="1"/>
        </w:numPr>
        <w:rPr>
          <w:sz w:val="22"/>
        </w:rPr>
      </w:pPr>
      <w:r>
        <w:rPr>
          <w:sz w:val="22"/>
        </w:rPr>
        <w:t xml:space="preserve">provided information on how to handle </w:t>
      </w:r>
      <w:r w:rsidR="00EF524E" w:rsidRPr="007871A7">
        <w:rPr>
          <w:sz w:val="22"/>
        </w:rPr>
        <w:t>sec</w:t>
      </w:r>
      <w:r>
        <w:rPr>
          <w:sz w:val="22"/>
        </w:rPr>
        <w:t>urity breaches</w:t>
      </w:r>
    </w:p>
    <w:p w14:paraId="7F579856" w14:textId="235E998E" w:rsidR="00081B0A" w:rsidRDefault="00EF524E" w:rsidP="00081B0A">
      <w:pPr>
        <w:pStyle w:val="NoSpacing"/>
        <w:numPr>
          <w:ilvl w:val="0"/>
          <w:numId w:val="1"/>
        </w:numPr>
        <w:rPr>
          <w:sz w:val="22"/>
        </w:rPr>
      </w:pPr>
      <w:r w:rsidRPr="007871A7">
        <w:rPr>
          <w:sz w:val="22"/>
        </w:rPr>
        <w:t>just starting to use AI in education; have</w:t>
      </w:r>
      <w:r w:rsidR="00261C89">
        <w:rPr>
          <w:sz w:val="22"/>
        </w:rPr>
        <w:t xml:space="preserve"> used it in health quite a bit</w:t>
      </w:r>
    </w:p>
    <w:p w14:paraId="38CB14CB" w14:textId="0DC8A582" w:rsidR="004B00D5" w:rsidRPr="007871A7" w:rsidRDefault="00081B0A" w:rsidP="00081B0A">
      <w:pPr>
        <w:pStyle w:val="NoSpacing"/>
        <w:numPr>
          <w:ilvl w:val="0"/>
          <w:numId w:val="1"/>
        </w:numPr>
        <w:rPr>
          <w:sz w:val="22"/>
        </w:rPr>
      </w:pPr>
      <w:r>
        <w:rPr>
          <w:sz w:val="22"/>
        </w:rPr>
        <w:t>thank you for the opportunity</w:t>
      </w:r>
      <w:r w:rsidR="00F41E5A" w:rsidRPr="007871A7">
        <w:rPr>
          <w:sz w:val="22"/>
        </w:rPr>
        <w:t xml:space="preserve"> </w:t>
      </w:r>
    </w:p>
    <w:p w14:paraId="52DDEEDA" w14:textId="77777777" w:rsidR="004B00D5" w:rsidRPr="004B00D5" w:rsidRDefault="004B00D5" w:rsidP="004B00D5"/>
    <w:p w14:paraId="417F48C4" w14:textId="0835A556" w:rsidR="000B7236" w:rsidRPr="007871A7" w:rsidRDefault="007A1A4D">
      <w:pPr>
        <w:pStyle w:val="Heading2"/>
        <w:rPr>
          <w:b/>
        </w:rPr>
      </w:pPr>
      <w:r w:rsidRPr="007871A7">
        <w:rPr>
          <w:b/>
        </w:rPr>
        <w:t>2.2</w:t>
      </w:r>
      <w:r w:rsidRPr="007871A7">
        <w:rPr>
          <w:b/>
        </w:rPr>
        <w:tab/>
        <w:t>EDI Presentation - Diane Casault</w:t>
      </w:r>
    </w:p>
    <w:p w14:paraId="03C145C9" w14:textId="0A2C2D39" w:rsidR="00261C89" w:rsidRDefault="00886102" w:rsidP="00F212D4">
      <w:pPr>
        <w:pStyle w:val="NoSpacing"/>
        <w:ind w:left="720"/>
        <w:rPr>
          <w:sz w:val="22"/>
        </w:rPr>
      </w:pPr>
      <w:r>
        <w:rPr>
          <w:sz w:val="22"/>
        </w:rPr>
        <w:t xml:space="preserve">Director Diane Casault provided copies and showed Wave 7 of the </w:t>
      </w:r>
      <w:r w:rsidR="00676656">
        <w:rPr>
          <w:sz w:val="22"/>
        </w:rPr>
        <w:t xml:space="preserve">Early Development Instrument (EDI) Report.  The information in this Report is gathered and used by Kindergarten teachers in our district.  Director Casault outlined the </w:t>
      </w:r>
      <w:r w:rsidR="00AB1F23" w:rsidRPr="00886102">
        <w:rPr>
          <w:sz w:val="22"/>
        </w:rPr>
        <w:t>5 scales</w:t>
      </w:r>
      <w:r w:rsidR="00676656">
        <w:rPr>
          <w:sz w:val="22"/>
        </w:rPr>
        <w:t xml:space="preserve"> of the EDI and showed the comparison between district data and provincial data on all 5 scales and highlighted our strengths as a district.  The neighborhood maps were shown which </w:t>
      </w:r>
      <w:r w:rsidR="00AB1F23" w:rsidRPr="00886102">
        <w:rPr>
          <w:sz w:val="22"/>
        </w:rPr>
        <w:t xml:space="preserve">break down </w:t>
      </w:r>
      <w:r w:rsidR="00676656">
        <w:rPr>
          <w:sz w:val="22"/>
        </w:rPr>
        <w:t>the information based on communities (</w:t>
      </w:r>
      <w:r w:rsidR="00AB1F23" w:rsidRPr="00886102">
        <w:rPr>
          <w:sz w:val="22"/>
        </w:rPr>
        <w:t>Sparwood and Elkford are grouped together</w:t>
      </w:r>
      <w:r w:rsidR="00676656">
        <w:rPr>
          <w:sz w:val="22"/>
        </w:rPr>
        <w:t>) and comparisons were highlighted between district and provincial data.  This data needs to be compared with our Student Learning Survey data</w:t>
      </w:r>
      <w:r w:rsidR="00F212D4">
        <w:rPr>
          <w:sz w:val="22"/>
        </w:rPr>
        <w:t>, our CHEQ data</w:t>
      </w:r>
      <w:r w:rsidR="00676656">
        <w:rPr>
          <w:sz w:val="22"/>
        </w:rPr>
        <w:t xml:space="preserve"> and our MDI data for us to get specifics for each school.  Many of our schools in Cranbrook have students that come from other catchment areas so hard to get accurate data with the EDI report alone.  This information helps the early y</w:t>
      </w:r>
      <w:r w:rsidR="00534D80" w:rsidRPr="00886102">
        <w:rPr>
          <w:sz w:val="22"/>
        </w:rPr>
        <w:t>ears</w:t>
      </w:r>
      <w:r w:rsidR="00367A6A">
        <w:rPr>
          <w:sz w:val="22"/>
        </w:rPr>
        <w:t>’</w:t>
      </w:r>
      <w:r w:rsidR="00534D80" w:rsidRPr="00886102">
        <w:rPr>
          <w:sz w:val="22"/>
        </w:rPr>
        <w:t xml:space="preserve"> people </w:t>
      </w:r>
      <w:r w:rsidR="00261C89">
        <w:rPr>
          <w:sz w:val="22"/>
        </w:rPr>
        <w:t xml:space="preserve">figure out </w:t>
      </w:r>
      <w:r w:rsidR="00534D80" w:rsidRPr="00886102">
        <w:rPr>
          <w:sz w:val="22"/>
        </w:rPr>
        <w:t>wh</w:t>
      </w:r>
      <w:r w:rsidR="00676656">
        <w:rPr>
          <w:sz w:val="22"/>
        </w:rPr>
        <w:t>y things have changed over time. Direc</w:t>
      </w:r>
      <w:r w:rsidR="00367A6A">
        <w:rPr>
          <w:sz w:val="22"/>
        </w:rPr>
        <w:t>tor Casault has shared this report</w:t>
      </w:r>
      <w:r w:rsidR="00676656">
        <w:rPr>
          <w:sz w:val="22"/>
        </w:rPr>
        <w:t xml:space="preserve"> with the early years</w:t>
      </w:r>
      <w:r w:rsidR="00F212D4">
        <w:rPr>
          <w:sz w:val="22"/>
        </w:rPr>
        <w:t>’</w:t>
      </w:r>
      <w:r w:rsidR="00676656">
        <w:rPr>
          <w:sz w:val="22"/>
        </w:rPr>
        <w:t xml:space="preserve"> people and the ECE Coordinators.  Meetings and </w:t>
      </w:r>
      <w:r w:rsidR="00261C89">
        <w:rPr>
          <w:sz w:val="22"/>
        </w:rPr>
        <w:t xml:space="preserve">follow-up </w:t>
      </w:r>
      <w:r w:rsidR="00534D80" w:rsidRPr="00886102">
        <w:rPr>
          <w:sz w:val="22"/>
        </w:rPr>
        <w:t>discussions will happen next</w:t>
      </w:r>
      <w:r w:rsidR="00261C89">
        <w:rPr>
          <w:sz w:val="22"/>
        </w:rPr>
        <w:t xml:space="preserve">. </w:t>
      </w:r>
    </w:p>
    <w:p w14:paraId="2DB7B9E1" w14:textId="77777777" w:rsidR="00A276FF" w:rsidRDefault="00A276FF" w:rsidP="00F212D4">
      <w:pPr>
        <w:pStyle w:val="NoSpacing"/>
        <w:ind w:left="720"/>
        <w:rPr>
          <w:sz w:val="22"/>
        </w:rPr>
      </w:pPr>
    </w:p>
    <w:p w14:paraId="0D147E21" w14:textId="5000A7BD" w:rsidR="004B00D5" w:rsidRDefault="00261C89" w:rsidP="00F212D4">
      <w:pPr>
        <w:pStyle w:val="NoSpacing"/>
        <w:ind w:left="720"/>
        <w:rPr>
          <w:sz w:val="22"/>
        </w:rPr>
      </w:pPr>
      <w:r>
        <w:rPr>
          <w:sz w:val="22"/>
        </w:rPr>
        <w:t>A discussion</w:t>
      </w:r>
      <w:r w:rsidR="00F212D4">
        <w:rPr>
          <w:sz w:val="22"/>
        </w:rPr>
        <w:t xml:space="preserve"> on the low vulnerability data in Fernie was discussed.  There are very </w:t>
      </w:r>
      <w:r w:rsidR="00534D80" w:rsidRPr="00886102">
        <w:rPr>
          <w:sz w:val="22"/>
        </w:rPr>
        <w:t xml:space="preserve">strong </w:t>
      </w:r>
      <w:r w:rsidR="00A43ADB">
        <w:rPr>
          <w:sz w:val="22"/>
        </w:rPr>
        <w:t xml:space="preserve">people at the </w:t>
      </w:r>
      <w:r w:rsidR="00534D80" w:rsidRPr="00886102">
        <w:rPr>
          <w:sz w:val="22"/>
        </w:rPr>
        <w:t>early learning years</w:t>
      </w:r>
      <w:r>
        <w:rPr>
          <w:sz w:val="22"/>
        </w:rPr>
        <w:t>’</w:t>
      </w:r>
      <w:r w:rsidR="00534D80" w:rsidRPr="00886102">
        <w:rPr>
          <w:sz w:val="22"/>
        </w:rPr>
        <w:t xml:space="preserve"> </w:t>
      </w:r>
      <w:r w:rsidR="00A43ADB">
        <w:rPr>
          <w:sz w:val="22"/>
        </w:rPr>
        <w:t>table in</w:t>
      </w:r>
      <w:r w:rsidR="00F212D4">
        <w:rPr>
          <w:sz w:val="22"/>
        </w:rPr>
        <w:t xml:space="preserve"> </w:t>
      </w:r>
      <w:r w:rsidR="00A43ADB">
        <w:rPr>
          <w:sz w:val="22"/>
        </w:rPr>
        <w:t xml:space="preserve">Fernie.  </w:t>
      </w:r>
      <w:r w:rsidR="00F212D4">
        <w:rPr>
          <w:sz w:val="22"/>
        </w:rPr>
        <w:t xml:space="preserve">We could learn </w:t>
      </w:r>
      <w:r>
        <w:rPr>
          <w:sz w:val="22"/>
        </w:rPr>
        <w:t xml:space="preserve">from </w:t>
      </w:r>
      <w:r w:rsidR="00F212D4">
        <w:rPr>
          <w:sz w:val="22"/>
        </w:rPr>
        <w:t xml:space="preserve">what they are doing in Fernie </w:t>
      </w:r>
      <w:r>
        <w:rPr>
          <w:sz w:val="22"/>
        </w:rPr>
        <w:t xml:space="preserve">to help </w:t>
      </w:r>
      <w:r w:rsidR="00A43ADB">
        <w:rPr>
          <w:sz w:val="22"/>
        </w:rPr>
        <w:t xml:space="preserve">at </w:t>
      </w:r>
      <w:r>
        <w:rPr>
          <w:sz w:val="22"/>
        </w:rPr>
        <w:t>the early years’ table</w:t>
      </w:r>
      <w:r w:rsidR="00F212D4">
        <w:rPr>
          <w:sz w:val="22"/>
        </w:rPr>
        <w:t xml:space="preserve"> in Cranbrook.  Lots of the supports that are in the valley are housed right in Fernie which allows many people to make the meetings and their roles</w:t>
      </w:r>
      <w:r w:rsidR="00A276FF">
        <w:rPr>
          <w:sz w:val="22"/>
        </w:rPr>
        <w:t xml:space="preserve"> at the table are quite clear. </w:t>
      </w:r>
      <w:r w:rsidR="00F212D4">
        <w:rPr>
          <w:sz w:val="22"/>
        </w:rPr>
        <w:t xml:space="preserve"> </w:t>
      </w:r>
    </w:p>
    <w:p w14:paraId="1CAE61E8" w14:textId="77777777" w:rsidR="00A43ADB" w:rsidRPr="00886102" w:rsidRDefault="00A43ADB" w:rsidP="00F212D4">
      <w:pPr>
        <w:pStyle w:val="NoSpacing"/>
        <w:ind w:left="720"/>
        <w:rPr>
          <w:sz w:val="22"/>
        </w:rPr>
      </w:pPr>
    </w:p>
    <w:p w14:paraId="417F48C5" w14:textId="354467B3" w:rsidR="000B7236" w:rsidRPr="007871A7" w:rsidRDefault="007A1A4D">
      <w:pPr>
        <w:pStyle w:val="Heading2"/>
        <w:rPr>
          <w:b/>
        </w:rPr>
      </w:pPr>
      <w:r w:rsidRPr="007871A7">
        <w:rPr>
          <w:b/>
        </w:rPr>
        <w:t>2.3</w:t>
      </w:r>
      <w:r w:rsidRPr="007871A7">
        <w:rPr>
          <w:b/>
        </w:rPr>
        <w:tab/>
        <w:t>How Are We Doing Report - Jason Tichauer</w:t>
      </w:r>
    </w:p>
    <w:p w14:paraId="1C4B1087" w14:textId="439774B0" w:rsidR="00AB1F23" w:rsidRDefault="005E31F5" w:rsidP="005F409E">
      <w:pPr>
        <w:ind w:firstLine="720"/>
        <w:rPr>
          <w:sz w:val="22"/>
        </w:rPr>
      </w:pPr>
      <w:r>
        <w:rPr>
          <w:sz w:val="22"/>
        </w:rPr>
        <w:t xml:space="preserve">This item will be tabled </w:t>
      </w:r>
      <w:r w:rsidR="005F409E">
        <w:rPr>
          <w:sz w:val="22"/>
        </w:rPr>
        <w:t xml:space="preserve">until </w:t>
      </w:r>
      <w:r>
        <w:rPr>
          <w:sz w:val="22"/>
        </w:rPr>
        <w:t xml:space="preserve">the </w:t>
      </w:r>
      <w:r w:rsidR="005F409E">
        <w:rPr>
          <w:sz w:val="22"/>
        </w:rPr>
        <w:t xml:space="preserve">April Advocacy/Education Committee </w:t>
      </w:r>
      <w:r w:rsidR="00AB1F23" w:rsidRPr="007871A7">
        <w:rPr>
          <w:sz w:val="22"/>
        </w:rPr>
        <w:t>meeting</w:t>
      </w:r>
      <w:r w:rsidR="005F409E">
        <w:rPr>
          <w:sz w:val="22"/>
        </w:rPr>
        <w:t>.</w:t>
      </w:r>
    </w:p>
    <w:p w14:paraId="417F48C6" w14:textId="77777777" w:rsidR="000B7236" w:rsidRPr="007871A7" w:rsidRDefault="007A1A4D">
      <w:pPr>
        <w:pStyle w:val="Heading1"/>
      </w:pPr>
      <w:r w:rsidRPr="007871A7">
        <w:rPr>
          <w:b/>
        </w:rPr>
        <w:t>3.</w:t>
      </w:r>
      <w:r w:rsidRPr="007871A7">
        <w:rPr>
          <w:b/>
        </w:rPr>
        <w:tab/>
        <w:t>ITEMS FORWARDED FROM PREVIOUS MEETING</w:t>
      </w:r>
    </w:p>
    <w:p w14:paraId="417F48C7" w14:textId="7078CA61" w:rsidR="000B7236" w:rsidRPr="007871A7" w:rsidRDefault="007A1A4D">
      <w:pPr>
        <w:pStyle w:val="Heading2"/>
        <w:rPr>
          <w:b/>
        </w:rPr>
      </w:pPr>
      <w:r w:rsidRPr="007871A7">
        <w:rPr>
          <w:b/>
        </w:rPr>
        <w:t>3.1</w:t>
      </w:r>
      <w:r w:rsidRPr="007871A7">
        <w:rPr>
          <w:b/>
        </w:rPr>
        <w:tab/>
        <w:t xml:space="preserve">September 18, 2020 </w:t>
      </w:r>
      <w:r w:rsidR="004B00D5" w:rsidRPr="007871A7">
        <w:rPr>
          <w:b/>
        </w:rPr>
        <w:t>–</w:t>
      </w:r>
      <w:r w:rsidRPr="007871A7">
        <w:rPr>
          <w:b/>
        </w:rPr>
        <w:t xml:space="preserve"> Update</w:t>
      </w:r>
    </w:p>
    <w:p w14:paraId="6D82D0E6" w14:textId="6472F54B" w:rsidR="004B00D5" w:rsidRPr="00886102" w:rsidRDefault="005F409E" w:rsidP="00886102">
      <w:pPr>
        <w:pStyle w:val="NoSpacing"/>
        <w:ind w:left="720"/>
        <w:rPr>
          <w:sz w:val="22"/>
        </w:rPr>
      </w:pPr>
      <w:r w:rsidRPr="00886102">
        <w:rPr>
          <w:sz w:val="22"/>
        </w:rPr>
        <w:t>Director Tichauer updated Trustees that Senator</w:t>
      </w:r>
      <w:r w:rsidR="0019414D" w:rsidRPr="00886102">
        <w:rPr>
          <w:sz w:val="22"/>
        </w:rPr>
        <w:t xml:space="preserve"> Sinclair </w:t>
      </w:r>
      <w:r w:rsidRPr="00886102">
        <w:rPr>
          <w:sz w:val="22"/>
        </w:rPr>
        <w:t xml:space="preserve">has now been secured </w:t>
      </w:r>
      <w:r w:rsidR="005E31F5" w:rsidRPr="00886102">
        <w:rPr>
          <w:sz w:val="22"/>
        </w:rPr>
        <w:t xml:space="preserve">to present </w:t>
      </w:r>
      <w:r w:rsidRPr="00886102">
        <w:rPr>
          <w:sz w:val="22"/>
        </w:rPr>
        <w:t xml:space="preserve">at Western Financial Place with the possibility of another keynote speaker for September 18, 2020.  We are </w:t>
      </w:r>
      <w:r w:rsidR="0019414D" w:rsidRPr="00886102">
        <w:rPr>
          <w:sz w:val="22"/>
        </w:rPr>
        <w:t xml:space="preserve">working with </w:t>
      </w:r>
      <w:r w:rsidRPr="00886102">
        <w:rPr>
          <w:sz w:val="22"/>
        </w:rPr>
        <w:t xml:space="preserve">our community partners on multiple breakout sessions for the afternoon in various locations.  A committee will be getting together soon to further plan this day.  </w:t>
      </w:r>
    </w:p>
    <w:p w14:paraId="417F48C8" w14:textId="58DC1F89" w:rsidR="000B7236" w:rsidRPr="007871A7" w:rsidRDefault="007A1A4D">
      <w:pPr>
        <w:pStyle w:val="Heading2"/>
        <w:rPr>
          <w:b/>
        </w:rPr>
      </w:pPr>
      <w:r w:rsidRPr="007871A7">
        <w:rPr>
          <w:b/>
        </w:rPr>
        <w:t>3.2</w:t>
      </w:r>
      <w:r w:rsidRPr="007871A7">
        <w:rPr>
          <w:b/>
        </w:rPr>
        <w:tab/>
        <w:t>Update on Cost of Busses with Seat Belts - Alan Rice</w:t>
      </w:r>
    </w:p>
    <w:p w14:paraId="398D565D" w14:textId="77777777" w:rsidR="001B7921" w:rsidRPr="001B7921" w:rsidRDefault="005F409E" w:rsidP="001B7921">
      <w:pPr>
        <w:pStyle w:val="NoSpacing"/>
        <w:ind w:left="720"/>
        <w:rPr>
          <w:sz w:val="22"/>
        </w:rPr>
      </w:pPr>
      <w:r w:rsidRPr="001B7921">
        <w:rPr>
          <w:sz w:val="22"/>
        </w:rPr>
        <w:t>Secretary-Treasurer Alan Rice mentioned all Trustees were f</w:t>
      </w:r>
      <w:r w:rsidR="0019414D" w:rsidRPr="001B7921">
        <w:rPr>
          <w:sz w:val="22"/>
        </w:rPr>
        <w:t>orwarded a news article</w:t>
      </w:r>
      <w:r w:rsidRPr="001B7921">
        <w:rPr>
          <w:sz w:val="22"/>
        </w:rPr>
        <w:t>/</w:t>
      </w:r>
      <w:r w:rsidR="0019414D" w:rsidRPr="001B7921">
        <w:rPr>
          <w:sz w:val="22"/>
        </w:rPr>
        <w:t xml:space="preserve"> press release</w:t>
      </w:r>
      <w:r w:rsidRPr="001B7921">
        <w:rPr>
          <w:sz w:val="22"/>
        </w:rPr>
        <w:t xml:space="preserve"> from T</w:t>
      </w:r>
      <w:r w:rsidR="0019414D" w:rsidRPr="001B7921">
        <w:rPr>
          <w:sz w:val="22"/>
        </w:rPr>
        <w:t xml:space="preserve">ransport Canada </w:t>
      </w:r>
      <w:r w:rsidRPr="001B7921">
        <w:rPr>
          <w:sz w:val="22"/>
        </w:rPr>
        <w:t xml:space="preserve">from a commissioned review committee on bus safety. </w:t>
      </w:r>
      <w:r w:rsidR="0019414D" w:rsidRPr="001B7921">
        <w:rPr>
          <w:sz w:val="22"/>
        </w:rPr>
        <w:t xml:space="preserve"> </w:t>
      </w:r>
      <w:r w:rsidRPr="001B7921">
        <w:rPr>
          <w:sz w:val="22"/>
        </w:rPr>
        <w:t>Our Elk Valley B</w:t>
      </w:r>
      <w:r w:rsidR="0019414D" w:rsidRPr="001B7921">
        <w:rPr>
          <w:sz w:val="22"/>
        </w:rPr>
        <w:t xml:space="preserve">us </w:t>
      </w:r>
      <w:r w:rsidRPr="001B7921">
        <w:rPr>
          <w:sz w:val="22"/>
        </w:rPr>
        <w:t>Review C</w:t>
      </w:r>
      <w:r w:rsidR="0019414D" w:rsidRPr="001B7921">
        <w:rPr>
          <w:sz w:val="22"/>
        </w:rPr>
        <w:t xml:space="preserve">ommittee </w:t>
      </w:r>
      <w:r w:rsidR="00C657AC" w:rsidRPr="001B7921">
        <w:rPr>
          <w:sz w:val="22"/>
        </w:rPr>
        <w:t>is</w:t>
      </w:r>
      <w:r w:rsidRPr="001B7921">
        <w:rPr>
          <w:sz w:val="22"/>
        </w:rPr>
        <w:t xml:space="preserve"> meeting this </w:t>
      </w:r>
      <w:r w:rsidR="0019414D" w:rsidRPr="001B7921">
        <w:rPr>
          <w:sz w:val="22"/>
        </w:rPr>
        <w:t>Wednesday</w:t>
      </w:r>
      <w:r w:rsidRPr="001B7921">
        <w:rPr>
          <w:sz w:val="22"/>
        </w:rPr>
        <w:t xml:space="preserve"> to discuss four</w:t>
      </w:r>
      <w:r w:rsidR="0019414D" w:rsidRPr="001B7921">
        <w:rPr>
          <w:sz w:val="22"/>
        </w:rPr>
        <w:t xml:space="preserve"> main recommendations</w:t>
      </w:r>
      <w:r w:rsidR="001B7921" w:rsidRPr="001B7921">
        <w:rPr>
          <w:sz w:val="22"/>
        </w:rPr>
        <w:t xml:space="preserve"> from Transport Canada:</w:t>
      </w:r>
    </w:p>
    <w:p w14:paraId="52F0D461" w14:textId="5867D909" w:rsidR="001B7921" w:rsidRPr="001B7921" w:rsidRDefault="001B7921" w:rsidP="001B7921">
      <w:pPr>
        <w:pStyle w:val="NoSpacing"/>
        <w:numPr>
          <w:ilvl w:val="0"/>
          <w:numId w:val="2"/>
        </w:numPr>
        <w:rPr>
          <w:sz w:val="22"/>
        </w:rPr>
      </w:pPr>
      <w:r>
        <w:rPr>
          <w:sz w:val="22"/>
        </w:rPr>
        <w:t>i</w:t>
      </w:r>
      <w:r w:rsidRPr="001B7921">
        <w:rPr>
          <w:sz w:val="22"/>
        </w:rPr>
        <w:t>n</w:t>
      </w:r>
      <w:r w:rsidR="0019414D" w:rsidRPr="001B7921">
        <w:rPr>
          <w:sz w:val="22"/>
        </w:rPr>
        <w:t xml:space="preserve">fraction cameras installed on busses – in process of having those installed on </w:t>
      </w:r>
      <w:r w:rsidRPr="001B7921">
        <w:rPr>
          <w:sz w:val="22"/>
        </w:rPr>
        <w:t>all our busses</w:t>
      </w:r>
    </w:p>
    <w:p w14:paraId="0677EB54" w14:textId="77777777" w:rsidR="001B7921" w:rsidRDefault="001B7921" w:rsidP="001B7921">
      <w:pPr>
        <w:pStyle w:val="NoSpacing"/>
        <w:numPr>
          <w:ilvl w:val="0"/>
          <w:numId w:val="2"/>
        </w:numPr>
        <w:rPr>
          <w:sz w:val="22"/>
        </w:rPr>
      </w:pPr>
      <w:r>
        <w:rPr>
          <w:sz w:val="22"/>
        </w:rPr>
        <w:t>e</w:t>
      </w:r>
      <w:r w:rsidR="0019414D" w:rsidRPr="001B7921">
        <w:rPr>
          <w:sz w:val="22"/>
        </w:rPr>
        <w:t xml:space="preserve">xtended </w:t>
      </w:r>
      <w:r w:rsidRPr="001B7921">
        <w:rPr>
          <w:sz w:val="22"/>
        </w:rPr>
        <w:t xml:space="preserve">stop </w:t>
      </w:r>
      <w:r w:rsidR="0019414D" w:rsidRPr="001B7921">
        <w:rPr>
          <w:sz w:val="22"/>
        </w:rPr>
        <w:t>arms; we already have</w:t>
      </w:r>
      <w:r>
        <w:rPr>
          <w:sz w:val="22"/>
        </w:rPr>
        <w:t xml:space="preserve"> these on our busses</w:t>
      </w:r>
    </w:p>
    <w:p w14:paraId="4EFDB422" w14:textId="77777777" w:rsidR="001B7921" w:rsidRDefault="001B7921" w:rsidP="001B7921">
      <w:pPr>
        <w:pStyle w:val="NoSpacing"/>
        <w:numPr>
          <w:ilvl w:val="0"/>
          <w:numId w:val="2"/>
        </w:numPr>
        <w:rPr>
          <w:sz w:val="22"/>
        </w:rPr>
      </w:pPr>
      <w:r>
        <w:rPr>
          <w:sz w:val="22"/>
        </w:rPr>
        <w:t xml:space="preserve">exterior </w:t>
      </w:r>
      <w:r w:rsidR="0019414D" w:rsidRPr="001B7921">
        <w:rPr>
          <w:sz w:val="22"/>
        </w:rPr>
        <w:t>360 degree cameras</w:t>
      </w:r>
    </w:p>
    <w:p w14:paraId="3696C316" w14:textId="77777777" w:rsidR="001B7921" w:rsidRDefault="0019414D" w:rsidP="00BA5C37">
      <w:pPr>
        <w:pStyle w:val="NoSpacing"/>
        <w:numPr>
          <w:ilvl w:val="0"/>
          <w:numId w:val="2"/>
        </w:numPr>
        <w:rPr>
          <w:sz w:val="22"/>
        </w:rPr>
      </w:pPr>
      <w:r w:rsidRPr="001B7921">
        <w:rPr>
          <w:sz w:val="22"/>
        </w:rPr>
        <w:t>automatic emergen</w:t>
      </w:r>
      <w:r w:rsidR="001B7921" w:rsidRPr="001B7921">
        <w:rPr>
          <w:sz w:val="22"/>
        </w:rPr>
        <w:t xml:space="preserve">cy breaking – </w:t>
      </w:r>
      <w:r w:rsidRPr="001B7921">
        <w:rPr>
          <w:sz w:val="22"/>
        </w:rPr>
        <w:t>feature we can look at when we order new b</w:t>
      </w:r>
      <w:r w:rsidR="001B7921">
        <w:rPr>
          <w:sz w:val="22"/>
        </w:rPr>
        <w:t>usses</w:t>
      </w:r>
    </w:p>
    <w:p w14:paraId="6682CEBB" w14:textId="473866D9" w:rsidR="004B00D5" w:rsidRPr="001B7921" w:rsidRDefault="001B7921" w:rsidP="001B7921">
      <w:pPr>
        <w:pStyle w:val="NoSpacing"/>
        <w:ind w:left="720"/>
        <w:rPr>
          <w:sz w:val="22"/>
        </w:rPr>
      </w:pPr>
      <w:r>
        <w:rPr>
          <w:sz w:val="22"/>
        </w:rPr>
        <w:t xml:space="preserve">Mr. Rice mentioned </w:t>
      </w:r>
      <w:r w:rsidR="0019414D" w:rsidRPr="001B7921">
        <w:rPr>
          <w:sz w:val="22"/>
        </w:rPr>
        <w:t>79% of fatalities occur outside the bus in or</w:t>
      </w:r>
      <w:r>
        <w:rPr>
          <w:sz w:val="22"/>
        </w:rPr>
        <w:t xml:space="preserve"> near a school bus loading zone.  The</w:t>
      </w:r>
      <w:r w:rsidR="0019414D" w:rsidRPr="001B7921">
        <w:rPr>
          <w:sz w:val="22"/>
        </w:rPr>
        <w:t xml:space="preserve"> cost </w:t>
      </w:r>
      <w:r>
        <w:rPr>
          <w:sz w:val="22"/>
        </w:rPr>
        <w:t xml:space="preserve">to install </w:t>
      </w:r>
      <w:r w:rsidR="0019414D" w:rsidRPr="001B7921">
        <w:rPr>
          <w:sz w:val="22"/>
        </w:rPr>
        <w:t xml:space="preserve">seat belts for our fleet </w:t>
      </w:r>
      <w:r>
        <w:rPr>
          <w:sz w:val="22"/>
        </w:rPr>
        <w:t>would be $</w:t>
      </w:r>
      <w:r w:rsidR="0019414D" w:rsidRPr="001B7921">
        <w:rPr>
          <w:sz w:val="22"/>
        </w:rPr>
        <w:t xml:space="preserve">990,000 – </w:t>
      </w:r>
      <w:r>
        <w:rPr>
          <w:sz w:val="22"/>
        </w:rPr>
        <w:t>$</w:t>
      </w:r>
      <w:r w:rsidR="0019414D" w:rsidRPr="001B7921">
        <w:rPr>
          <w:sz w:val="22"/>
        </w:rPr>
        <w:t xml:space="preserve">1,000,000 </w:t>
      </w:r>
      <w:proofErr w:type="gramStart"/>
      <w:r>
        <w:rPr>
          <w:sz w:val="22"/>
        </w:rPr>
        <w:t>We</w:t>
      </w:r>
      <w:proofErr w:type="gramEnd"/>
      <w:r>
        <w:rPr>
          <w:sz w:val="22"/>
        </w:rPr>
        <w:t xml:space="preserve"> will be</w:t>
      </w:r>
      <w:r w:rsidR="0019414D" w:rsidRPr="001B7921">
        <w:rPr>
          <w:sz w:val="22"/>
        </w:rPr>
        <w:t xml:space="preserve"> </w:t>
      </w:r>
      <w:r w:rsidR="007818D2">
        <w:rPr>
          <w:sz w:val="22"/>
        </w:rPr>
        <w:t xml:space="preserve">waiting for more information and </w:t>
      </w:r>
      <w:r w:rsidR="0019414D" w:rsidRPr="001B7921">
        <w:rPr>
          <w:sz w:val="22"/>
        </w:rPr>
        <w:t>pay</w:t>
      </w:r>
      <w:r>
        <w:rPr>
          <w:sz w:val="22"/>
        </w:rPr>
        <w:t>ing</w:t>
      </w:r>
      <w:r w:rsidR="0019414D" w:rsidRPr="001B7921">
        <w:rPr>
          <w:sz w:val="22"/>
        </w:rPr>
        <w:t xml:space="preserve"> attention to </w:t>
      </w:r>
      <w:r>
        <w:rPr>
          <w:sz w:val="22"/>
        </w:rPr>
        <w:t xml:space="preserve">the BC pilot project </w:t>
      </w:r>
      <w:r w:rsidR="00261C89">
        <w:rPr>
          <w:sz w:val="22"/>
        </w:rPr>
        <w:t xml:space="preserve">report </w:t>
      </w:r>
      <w:r w:rsidR="0019414D" w:rsidRPr="001B7921">
        <w:rPr>
          <w:sz w:val="22"/>
        </w:rPr>
        <w:t xml:space="preserve">before we spend </w:t>
      </w:r>
      <w:r w:rsidR="007818D2">
        <w:rPr>
          <w:sz w:val="22"/>
        </w:rPr>
        <w:t xml:space="preserve">the money to retrofit our fleet.  This will also be discussed further at the Elk Valley Bus Review Committee.  </w:t>
      </w:r>
      <w:r w:rsidR="0019414D" w:rsidRPr="001B7921">
        <w:rPr>
          <w:sz w:val="22"/>
        </w:rPr>
        <w:t xml:space="preserve"> </w:t>
      </w:r>
    </w:p>
    <w:p w14:paraId="00E32A47" w14:textId="77777777" w:rsidR="004B00D5" w:rsidRPr="007871A7" w:rsidRDefault="004B00D5" w:rsidP="004B00D5">
      <w:pPr>
        <w:rPr>
          <w:sz w:val="22"/>
        </w:rPr>
      </w:pPr>
    </w:p>
    <w:p w14:paraId="417F48C9" w14:textId="77777777" w:rsidR="000B7236" w:rsidRPr="007871A7" w:rsidRDefault="007A1A4D">
      <w:pPr>
        <w:pStyle w:val="Heading1"/>
      </w:pPr>
      <w:r w:rsidRPr="007871A7">
        <w:rPr>
          <w:b/>
        </w:rPr>
        <w:t>4.</w:t>
      </w:r>
      <w:r w:rsidRPr="007871A7">
        <w:rPr>
          <w:b/>
        </w:rPr>
        <w:tab/>
        <w:t>CORRESPONDENCE AND/OR NEW ITEMS</w:t>
      </w:r>
    </w:p>
    <w:p w14:paraId="417F48CA" w14:textId="488016DC" w:rsidR="000B7236" w:rsidRPr="007871A7" w:rsidRDefault="00F41E5A">
      <w:pPr>
        <w:pStyle w:val="Heading2"/>
        <w:rPr>
          <w:b/>
        </w:rPr>
      </w:pPr>
      <w:r w:rsidRPr="007871A7">
        <w:rPr>
          <w:b/>
        </w:rPr>
        <w:t>4.1</w:t>
      </w:r>
      <w:r w:rsidRPr="007871A7">
        <w:rPr>
          <w:b/>
        </w:rPr>
        <w:tab/>
        <w:t xml:space="preserve">DSAC Report </w:t>
      </w:r>
    </w:p>
    <w:p w14:paraId="1C7A7A95" w14:textId="6F17E924" w:rsidR="00F41E5A" w:rsidRPr="007871A7" w:rsidRDefault="00DB6452" w:rsidP="00E855F2">
      <w:pPr>
        <w:spacing w:line="240" w:lineRule="auto"/>
        <w:ind w:left="720"/>
        <w:rPr>
          <w:sz w:val="22"/>
        </w:rPr>
      </w:pPr>
      <w:r>
        <w:rPr>
          <w:sz w:val="22"/>
        </w:rPr>
        <w:t>DSAC represent</w:t>
      </w:r>
      <w:r w:rsidR="00753C37">
        <w:rPr>
          <w:sz w:val="22"/>
        </w:rPr>
        <w:t xml:space="preserve">atives </w:t>
      </w:r>
      <w:proofErr w:type="spellStart"/>
      <w:r w:rsidR="00753C37">
        <w:rPr>
          <w:sz w:val="22"/>
        </w:rPr>
        <w:t>Natelli</w:t>
      </w:r>
      <w:proofErr w:type="spellEnd"/>
      <w:r>
        <w:rPr>
          <w:sz w:val="22"/>
        </w:rPr>
        <w:t xml:space="preserve"> (MBSS), Kya (PMS), </w:t>
      </w:r>
      <w:proofErr w:type="spellStart"/>
      <w:r>
        <w:rPr>
          <w:sz w:val="22"/>
        </w:rPr>
        <w:t>Kaytee</w:t>
      </w:r>
      <w:proofErr w:type="spellEnd"/>
      <w:r w:rsidR="008A130F">
        <w:rPr>
          <w:sz w:val="22"/>
        </w:rPr>
        <w:t xml:space="preserve"> (PMS) and Kyra</w:t>
      </w:r>
      <w:r>
        <w:rPr>
          <w:sz w:val="22"/>
        </w:rPr>
        <w:t xml:space="preserve"> (MBSS) presented information around anti-vaping </w:t>
      </w:r>
      <w:r w:rsidR="00F41E5A" w:rsidRPr="007871A7">
        <w:rPr>
          <w:sz w:val="22"/>
        </w:rPr>
        <w:t>ini</w:t>
      </w:r>
      <w:r>
        <w:rPr>
          <w:sz w:val="22"/>
        </w:rPr>
        <w:t>ti</w:t>
      </w:r>
      <w:r w:rsidR="00F41E5A" w:rsidRPr="007871A7">
        <w:rPr>
          <w:sz w:val="22"/>
        </w:rPr>
        <w:t xml:space="preserve">atives </w:t>
      </w:r>
      <w:r>
        <w:rPr>
          <w:sz w:val="22"/>
        </w:rPr>
        <w:t xml:space="preserve">and </w:t>
      </w:r>
      <w:r w:rsidR="00F41E5A" w:rsidRPr="007871A7">
        <w:rPr>
          <w:sz w:val="22"/>
        </w:rPr>
        <w:t>strategies</w:t>
      </w:r>
      <w:r w:rsidR="00261C89">
        <w:rPr>
          <w:sz w:val="22"/>
        </w:rPr>
        <w:t xml:space="preserve"> to the Committee.</w:t>
      </w:r>
      <w:r>
        <w:rPr>
          <w:sz w:val="22"/>
        </w:rPr>
        <w:t xml:space="preserve">  Highlights included:</w:t>
      </w:r>
    </w:p>
    <w:p w14:paraId="530B2979" w14:textId="51877D41" w:rsidR="00DB6452" w:rsidRDefault="003E44A1" w:rsidP="00E855F2">
      <w:pPr>
        <w:pStyle w:val="NoSpacing"/>
        <w:numPr>
          <w:ilvl w:val="0"/>
          <w:numId w:val="3"/>
        </w:numPr>
        <w:rPr>
          <w:sz w:val="22"/>
        </w:rPr>
      </w:pPr>
      <w:r>
        <w:rPr>
          <w:sz w:val="22"/>
        </w:rPr>
        <w:t>why</w:t>
      </w:r>
      <w:r w:rsidR="00DB6452" w:rsidRPr="00DB6452">
        <w:rPr>
          <w:sz w:val="22"/>
        </w:rPr>
        <w:t xml:space="preserve"> </w:t>
      </w:r>
      <w:r w:rsidR="00F41E5A" w:rsidRPr="00DB6452">
        <w:rPr>
          <w:sz w:val="22"/>
        </w:rPr>
        <w:t>students star</w:t>
      </w:r>
      <w:r>
        <w:rPr>
          <w:sz w:val="22"/>
        </w:rPr>
        <w:t>t to</w:t>
      </w:r>
      <w:r w:rsidR="00F41E5A" w:rsidRPr="00DB6452">
        <w:rPr>
          <w:sz w:val="22"/>
        </w:rPr>
        <w:t xml:space="preserve"> </w:t>
      </w:r>
      <w:r>
        <w:rPr>
          <w:sz w:val="22"/>
        </w:rPr>
        <w:t>vape</w:t>
      </w:r>
    </w:p>
    <w:p w14:paraId="57AD5714" w14:textId="63A5848C" w:rsidR="00DB6452" w:rsidRPr="00DB6452" w:rsidRDefault="00E00BF9" w:rsidP="00E855F2">
      <w:pPr>
        <w:pStyle w:val="NoSpacing"/>
        <w:numPr>
          <w:ilvl w:val="0"/>
          <w:numId w:val="3"/>
        </w:numPr>
        <w:rPr>
          <w:sz w:val="22"/>
        </w:rPr>
      </w:pPr>
      <w:r>
        <w:rPr>
          <w:sz w:val="22"/>
        </w:rPr>
        <w:t>a</w:t>
      </w:r>
      <w:r w:rsidR="00DB6452">
        <w:rPr>
          <w:sz w:val="22"/>
        </w:rPr>
        <w:t xml:space="preserve">ll schools have signage around the schools on the dangers </w:t>
      </w:r>
      <w:r w:rsidR="003E44A1">
        <w:rPr>
          <w:sz w:val="22"/>
        </w:rPr>
        <w:t xml:space="preserve">of vaping </w:t>
      </w:r>
      <w:r w:rsidR="00DB6452">
        <w:rPr>
          <w:sz w:val="22"/>
        </w:rPr>
        <w:t>bu</w:t>
      </w:r>
      <w:r w:rsidR="003E44A1">
        <w:rPr>
          <w:sz w:val="22"/>
        </w:rPr>
        <w:t xml:space="preserve">t feel </w:t>
      </w:r>
      <w:r>
        <w:rPr>
          <w:sz w:val="22"/>
        </w:rPr>
        <w:t xml:space="preserve">they do not really work; </w:t>
      </w:r>
      <w:r w:rsidR="00DB6452">
        <w:rPr>
          <w:sz w:val="22"/>
        </w:rPr>
        <w:t xml:space="preserve">students do not </w:t>
      </w:r>
      <w:r>
        <w:rPr>
          <w:sz w:val="22"/>
        </w:rPr>
        <w:t>take the time to read</w:t>
      </w:r>
      <w:r w:rsidR="00DB6452">
        <w:rPr>
          <w:sz w:val="22"/>
        </w:rPr>
        <w:t xml:space="preserve"> as they are too wordy</w:t>
      </w:r>
    </w:p>
    <w:p w14:paraId="3675E71E" w14:textId="28F456BB" w:rsidR="00DB6452" w:rsidRDefault="00E00BF9" w:rsidP="00E855F2">
      <w:pPr>
        <w:pStyle w:val="NoSpacing"/>
        <w:numPr>
          <w:ilvl w:val="0"/>
          <w:numId w:val="3"/>
        </w:numPr>
        <w:rPr>
          <w:sz w:val="22"/>
        </w:rPr>
      </w:pPr>
      <w:r>
        <w:rPr>
          <w:sz w:val="22"/>
        </w:rPr>
        <w:t>s</w:t>
      </w:r>
      <w:r w:rsidR="00DB6452">
        <w:rPr>
          <w:sz w:val="22"/>
        </w:rPr>
        <w:t>howed Trustees examples of actual vapes</w:t>
      </w:r>
    </w:p>
    <w:p w14:paraId="4425A165" w14:textId="77777777" w:rsidR="00DB6452" w:rsidRDefault="00F41E5A" w:rsidP="00E855F2">
      <w:pPr>
        <w:pStyle w:val="NoSpacing"/>
        <w:numPr>
          <w:ilvl w:val="0"/>
          <w:numId w:val="3"/>
        </w:numPr>
        <w:rPr>
          <w:sz w:val="22"/>
        </w:rPr>
      </w:pPr>
      <w:r w:rsidRPr="00DB6452">
        <w:rPr>
          <w:sz w:val="22"/>
        </w:rPr>
        <w:t xml:space="preserve">talked to </w:t>
      </w:r>
      <w:r w:rsidR="00DB6452">
        <w:rPr>
          <w:sz w:val="22"/>
        </w:rPr>
        <w:t>the Grade 12 E</w:t>
      </w:r>
      <w:r w:rsidRPr="00DB6452">
        <w:rPr>
          <w:sz w:val="22"/>
        </w:rPr>
        <w:t xml:space="preserve">nglish class </w:t>
      </w:r>
      <w:r w:rsidR="00DB6452">
        <w:rPr>
          <w:sz w:val="22"/>
        </w:rPr>
        <w:t xml:space="preserve">at MBSS and they also </w:t>
      </w:r>
      <w:r w:rsidRPr="00DB6452">
        <w:rPr>
          <w:sz w:val="22"/>
        </w:rPr>
        <w:t>said signs do not work</w:t>
      </w:r>
      <w:r w:rsidR="00DB6452">
        <w:rPr>
          <w:sz w:val="22"/>
        </w:rPr>
        <w:t xml:space="preserve"> and that students make more fun of them than anything</w:t>
      </w:r>
    </w:p>
    <w:p w14:paraId="27504EB4" w14:textId="77777777" w:rsidR="00E00BF9" w:rsidRDefault="0033427D" w:rsidP="00E855F2">
      <w:pPr>
        <w:pStyle w:val="NoSpacing"/>
        <w:numPr>
          <w:ilvl w:val="0"/>
          <w:numId w:val="3"/>
        </w:numPr>
        <w:rPr>
          <w:sz w:val="22"/>
        </w:rPr>
      </w:pPr>
      <w:r w:rsidRPr="00DB6452">
        <w:rPr>
          <w:sz w:val="22"/>
        </w:rPr>
        <w:t xml:space="preserve">kids don’t want to talk to teachers or parents; kids want to feel comfortable with someone neutral i.e., counsellors; </w:t>
      </w:r>
      <w:r w:rsidR="00E00BF9">
        <w:rPr>
          <w:sz w:val="22"/>
        </w:rPr>
        <w:t xml:space="preserve">someone who has </w:t>
      </w:r>
      <w:r w:rsidRPr="00DB6452">
        <w:rPr>
          <w:sz w:val="22"/>
        </w:rPr>
        <w:t xml:space="preserve">no association with </w:t>
      </w:r>
      <w:r w:rsidR="00E00BF9">
        <w:rPr>
          <w:sz w:val="22"/>
        </w:rPr>
        <w:t>their personal life</w:t>
      </w:r>
    </w:p>
    <w:p w14:paraId="7E5C2F05" w14:textId="7A6F03FD" w:rsidR="00E00BF9" w:rsidRDefault="0033427D" w:rsidP="00E855F2">
      <w:pPr>
        <w:pStyle w:val="NoSpacing"/>
        <w:numPr>
          <w:ilvl w:val="0"/>
          <w:numId w:val="3"/>
        </w:numPr>
        <w:rPr>
          <w:sz w:val="22"/>
        </w:rPr>
      </w:pPr>
      <w:r w:rsidRPr="00DB6452">
        <w:rPr>
          <w:sz w:val="22"/>
        </w:rPr>
        <w:t xml:space="preserve">regular bathroom checks </w:t>
      </w:r>
      <w:r w:rsidR="00E00BF9">
        <w:rPr>
          <w:sz w:val="22"/>
        </w:rPr>
        <w:t xml:space="preserve">is a strategy happening </w:t>
      </w:r>
      <w:r w:rsidRPr="00DB6452">
        <w:rPr>
          <w:sz w:val="22"/>
        </w:rPr>
        <w:t xml:space="preserve">at </w:t>
      </w:r>
      <w:r w:rsidR="00E00BF9">
        <w:rPr>
          <w:sz w:val="22"/>
        </w:rPr>
        <w:t>MBSS</w:t>
      </w:r>
    </w:p>
    <w:p w14:paraId="6473C87F" w14:textId="77777777" w:rsidR="00E855F2" w:rsidRDefault="0033427D" w:rsidP="00E855F2">
      <w:pPr>
        <w:pStyle w:val="NoSpacing"/>
        <w:numPr>
          <w:ilvl w:val="0"/>
          <w:numId w:val="3"/>
        </w:numPr>
        <w:rPr>
          <w:sz w:val="22"/>
        </w:rPr>
      </w:pPr>
      <w:r w:rsidRPr="00DB6452">
        <w:rPr>
          <w:sz w:val="22"/>
        </w:rPr>
        <w:t xml:space="preserve">smoking pits </w:t>
      </w:r>
      <w:r w:rsidR="00E00BF9">
        <w:rPr>
          <w:sz w:val="22"/>
        </w:rPr>
        <w:t xml:space="preserve">provided at ESS and FSS </w:t>
      </w:r>
      <w:r w:rsidR="00E855F2">
        <w:rPr>
          <w:sz w:val="22"/>
        </w:rPr>
        <w:t>–</w:t>
      </w:r>
      <w:r w:rsidRPr="00DB6452">
        <w:rPr>
          <w:sz w:val="22"/>
        </w:rPr>
        <w:t xml:space="preserve"> </w:t>
      </w:r>
      <w:r w:rsidR="00E855F2">
        <w:rPr>
          <w:sz w:val="22"/>
        </w:rPr>
        <w:t xml:space="preserve">this has its pros and cons as </w:t>
      </w:r>
      <w:r w:rsidRPr="00DB6452">
        <w:rPr>
          <w:sz w:val="22"/>
        </w:rPr>
        <w:t>these attract young</w:t>
      </w:r>
      <w:r w:rsidR="00E855F2">
        <w:rPr>
          <w:sz w:val="22"/>
        </w:rPr>
        <w:t>er students which is a problem</w:t>
      </w:r>
    </w:p>
    <w:p w14:paraId="7905FBA3" w14:textId="77777777" w:rsidR="00261C89" w:rsidRDefault="00E855F2" w:rsidP="00E855F2">
      <w:pPr>
        <w:pStyle w:val="NoSpacing"/>
        <w:numPr>
          <w:ilvl w:val="0"/>
          <w:numId w:val="3"/>
        </w:numPr>
        <w:rPr>
          <w:sz w:val="22"/>
        </w:rPr>
      </w:pPr>
      <w:r>
        <w:rPr>
          <w:sz w:val="22"/>
        </w:rPr>
        <w:t xml:space="preserve">talked about </w:t>
      </w:r>
      <w:r w:rsidR="0033427D" w:rsidRPr="00DB6452">
        <w:rPr>
          <w:sz w:val="22"/>
        </w:rPr>
        <w:t>ways to i</w:t>
      </w:r>
      <w:r>
        <w:rPr>
          <w:sz w:val="22"/>
        </w:rPr>
        <w:t>mprove awareness and prevention</w:t>
      </w:r>
    </w:p>
    <w:p w14:paraId="54AABB86" w14:textId="77777777" w:rsidR="00261C89" w:rsidRDefault="0033427D" w:rsidP="00E855F2">
      <w:pPr>
        <w:pStyle w:val="NoSpacing"/>
        <w:numPr>
          <w:ilvl w:val="0"/>
          <w:numId w:val="3"/>
        </w:numPr>
        <w:rPr>
          <w:sz w:val="22"/>
        </w:rPr>
      </w:pPr>
      <w:r w:rsidRPr="00DB6452">
        <w:rPr>
          <w:sz w:val="22"/>
        </w:rPr>
        <w:t>have presen</w:t>
      </w:r>
      <w:r w:rsidR="00261C89">
        <w:rPr>
          <w:sz w:val="22"/>
        </w:rPr>
        <w:t>tations/seminars grade by grade</w:t>
      </w:r>
    </w:p>
    <w:p w14:paraId="0DBD26D5" w14:textId="396C12A1" w:rsidR="00E855F2" w:rsidRDefault="00E855F2" w:rsidP="00E855F2">
      <w:pPr>
        <w:pStyle w:val="NoSpacing"/>
        <w:numPr>
          <w:ilvl w:val="0"/>
          <w:numId w:val="3"/>
        </w:numPr>
        <w:rPr>
          <w:sz w:val="22"/>
        </w:rPr>
      </w:pPr>
      <w:r>
        <w:rPr>
          <w:sz w:val="22"/>
        </w:rPr>
        <w:t>bring in speakers like the White H</w:t>
      </w:r>
      <w:r w:rsidR="0033427D" w:rsidRPr="00DB6452">
        <w:rPr>
          <w:sz w:val="22"/>
        </w:rPr>
        <w:t xml:space="preserve">atter </w:t>
      </w:r>
    </w:p>
    <w:p w14:paraId="368E65FB" w14:textId="77777777" w:rsidR="00E855F2" w:rsidRDefault="00E855F2" w:rsidP="00E855F2">
      <w:pPr>
        <w:pStyle w:val="NoSpacing"/>
        <w:numPr>
          <w:ilvl w:val="0"/>
          <w:numId w:val="3"/>
        </w:numPr>
        <w:rPr>
          <w:sz w:val="22"/>
        </w:rPr>
      </w:pPr>
      <w:r>
        <w:rPr>
          <w:sz w:val="22"/>
        </w:rPr>
        <w:t xml:space="preserve">provide more statistical information and hard medical facts </w:t>
      </w:r>
      <w:r w:rsidR="0033427D" w:rsidRPr="00DB6452">
        <w:rPr>
          <w:sz w:val="22"/>
        </w:rPr>
        <w:t>to back up the diseases and long term affects</w:t>
      </w:r>
      <w:r>
        <w:rPr>
          <w:sz w:val="22"/>
        </w:rPr>
        <w:t>; kids would pay more attention to this</w:t>
      </w:r>
    </w:p>
    <w:p w14:paraId="048536C2" w14:textId="77777777" w:rsidR="00E855F2" w:rsidRDefault="00E855F2" w:rsidP="00E855F2">
      <w:pPr>
        <w:pStyle w:val="NoSpacing"/>
        <w:numPr>
          <w:ilvl w:val="0"/>
          <w:numId w:val="3"/>
        </w:numPr>
        <w:rPr>
          <w:sz w:val="22"/>
        </w:rPr>
      </w:pPr>
      <w:r>
        <w:rPr>
          <w:sz w:val="22"/>
        </w:rPr>
        <w:t>this information must be given to the younger students (Grade 5 or 6)</w:t>
      </w:r>
      <w:r w:rsidR="0033427D" w:rsidRPr="00DB6452">
        <w:rPr>
          <w:sz w:val="22"/>
        </w:rPr>
        <w:t xml:space="preserve"> </w:t>
      </w:r>
    </w:p>
    <w:p w14:paraId="70D718EF" w14:textId="77777777" w:rsidR="00E855F2" w:rsidRDefault="00E855F2" w:rsidP="00E855F2">
      <w:pPr>
        <w:pStyle w:val="NoSpacing"/>
        <w:numPr>
          <w:ilvl w:val="0"/>
          <w:numId w:val="3"/>
        </w:numPr>
        <w:rPr>
          <w:sz w:val="22"/>
        </w:rPr>
      </w:pPr>
      <w:r>
        <w:rPr>
          <w:sz w:val="22"/>
        </w:rPr>
        <w:t>it should be part of the DARE program</w:t>
      </w:r>
    </w:p>
    <w:p w14:paraId="6B2003B1" w14:textId="6F075136" w:rsidR="00E855F2" w:rsidRDefault="0033427D" w:rsidP="00E855F2">
      <w:pPr>
        <w:pStyle w:val="NoSpacing"/>
        <w:numPr>
          <w:ilvl w:val="0"/>
          <w:numId w:val="3"/>
        </w:numPr>
        <w:rPr>
          <w:sz w:val="22"/>
        </w:rPr>
      </w:pPr>
      <w:r w:rsidRPr="00DB6452">
        <w:rPr>
          <w:sz w:val="22"/>
        </w:rPr>
        <w:t>counselling and support groups</w:t>
      </w:r>
      <w:r w:rsidR="00E855F2">
        <w:rPr>
          <w:sz w:val="22"/>
        </w:rPr>
        <w:t xml:space="preserve"> for kids who want to cut back</w:t>
      </w:r>
      <w:r w:rsidR="00261C89">
        <w:rPr>
          <w:sz w:val="22"/>
        </w:rPr>
        <w:t xml:space="preserve"> on nicotine consumption</w:t>
      </w:r>
    </w:p>
    <w:p w14:paraId="41E9BD1C" w14:textId="4BAB05EF" w:rsidR="00F41E5A" w:rsidRPr="00DB6452" w:rsidRDefault="00F41E5A" w:rsidP="00DB6452">
      <w:pPr>
        <w:pStyle w:val="NoSpacing"/>
        <w:rPr>
          <w:sz w:val="22"/>
        </w:rPr>
      </w:pPr>
    </w:p>
    <w:p w14:paraId="6859FD37" w14:textId="42B235C0" w:rsidR="00E855F2" w:rsidRDefault="00E855F2" w:rsidP="00E855F2">
      <w:pPr>
        <w:pStyle w:val="NoSpacing"/>
        <w:ind w:left="720"/>
        <w:rPr>
          <w:sz w:val="22"/>
        </w:rPr>
      </w:pPr>
      <w:r>
        <w:rPr>
          <w:sz w:val="22"/>
        </w:rPr>
        <w:t xml:space="preserve">A discussion took place on a buy-back program to help them make better choices. The Committee thanked the students for coming today – their presentation was insightful and impactful and they are doing great work for our district.  </w:t>
      </w:r>
      <w:r w:rsidR="00090A7A">
        <w:rPr>
          <w:sz w:val="22"/>
        </w:rPr>
        <w:t xml:space="preserve">A discussion ensued </w:t>
      </w:r>
      <w:r>
        <w:rPr>
          <w:sz w:val="22"/>
        </w:rPr>
        <w:t xml:space="preserve">on how and why vaping is such a concern in all our schools and the causes behind the addiction.  </w:t>
      </w:r>
      <w:r w:rsidR="00090A7A">
        <w:rPr>
          <w:sz w:val="22"/>
        </w:rPr>
        <w:t>A p</w:t>
      </w:r>
      <w:r>
        <w:rPr>
          <w:sz w:val="22"/>
        </w:rPr>
        <w:t xml:space="preserve">eer to peer </w:t>
      </w:r>
      <w:r w:rsidR="00090A7A">
        <w:rPr>
          <w:sz w:val="22"/>
        </w:rPr>
        <w:t xml:space="preserve">approach/strategy could be </w:t>
      </w:r>
      <w:r>
        <w:rPr>
          <w:sz w:val="22"/>
        </w:rPr>
        <w:t xml:space="preserve">a </w:t>
      </w:r>
      <w:r w:rsidR="00090A7A">
        <w:rPr>
          <w:sz w:val="22"/>
        </w:rPr>
        <w:t>very e</w:t>
      </w:r>
      <w:r>
        <w:rPr>
          <w:sz w:val="22"/>
        </w:rPr>
        <w:t xml:space="preserve">ffective way to deal with this crisis.  A vaping presentation is being held March 4 at the Key City Theatre and </w:t>
      </w:r>
      <w:r w:rsidR="00090A7A">
        <w:rPr>
          <w:sz w:val="22"/>
        </w:rPr>
        <w:t xml:space="preserve">it was suggested to </w:t>
      </w:r>
      <w:r>
        <w:rPr>
          <w:sz w:val="22"/>
        </w:rPr>
        <w:t>bring this presentation to all our communities.  We don’t want to lose sight of this opportunity to help</w:t>
      </w:r>
      <w:r w:rsidR="00261C89">
        <w:rPr>
          <w:sz w:val="22"/>
        </w:rPr>
        <w:t xml:space="preserve"> our students. Work in this area will continue.</w:t>
      </w:r>
    </w:p>
    <w:p w14:paraId="017D7AD5" w14:textId="77777777" w:rsidR="00E855F2" w:rsidRPr="00DB6452" w:rsidRDefault="00E855F2" w:rsidP="00E855F2">
      <w:pPr>
        <w:pStyle w:val="NoSpacing"/>
        <w:rPr>
          <w:sz w:val="22"/>
        </w:rPr>
      </w:pPr>
    </w:p>
    <w:p w14:paraId="417F48CB" w14:textId="3C01613C" w:rsidR="000B7236" w:rsidRPr="007871A7" w:rsidRDefault="007A1A4D">
      <w:pPr>
        <w:pStyle w:val="Heading2"/>
        <w:rPr>
          <w:b/>
        </w:rPr>
      </w:pPr>
      <w:r w:rsidRPr="007871A7">
        <w:rPr>
          <w:b/>
        </w:rPr>
        <w:t>4.2</w:t>
      </w:r>
      <w:r w:rsidRPr="007871A7">
        <w:rPr>
          <w:b/>
        </w:rPr>
        <w:tab/>
        <w:t>DPAC Report</w:t>
      </w:r>
    </w:p>
    <w:p w14:paraId="37F9D62E" w14:textId="31D99F9A" w:rsidR="00750599" w:rsidRDefault="00827669" w:rsidP="00090A7A">
      <w:pPr>
        <w:pStyle w:val="NoSpacing"/>
        <w:ind w:firstLine="720"/>
        <w:rPr>
          <w:sz w:val="22"/>
        </w:rPr>
      </w:pPr>
      <w:r>
        <w:rPr>
          <w:sz w:val="22"/>
        </w:rPr>
        <w:t>Trustee Wendy Turner gave h</w:t>
      </w:r>
      <w:r w:rsidR="00750599">
        <w:rPr>
          <w:sz w:val="22"/>
        </w:rPr>
        <w:t>ighlights:</w:t>
      </w:r>
    </w:p>
    <w:p w14:paraId="424AD827" w14:textId="77777777" w:rsidR="00750599" w:rsidRDefault="00750599" w:rsidP="00750599">
      <w:pPr>
        <w:pStyle w:val="NoSpacing"/>
        <w:rPr>
          <w:sz w:val="22"/>
        </w:rPr>
      </w:pPr>
    </w:p>
    <w:p w14:paraId="7D822925" w14:textId="2949F929" w:rsidR="00750599" w:rsidRDefault="00750599" w:rsidP="00090A7A">
      <w:pPr>
        <w:pStyle w:val="NoSpacing"/>
        <w:numPr>
          <w:ilvl w:val="0"/>
          <w:numId w:val="4"/>
        </w:numPr>
        <w:rPr>
          <w:sz w:val="22"/>
        </w:rPr>
      </w:pPr>
      <w:r w:rsidRPr="00750599">
        <w:rPr>
          <w:sz w:val="22"/>
        </w:rPr>
        <w:t xml:space="preserve">Vaping presentation by Teresa </w:t>
      </w:r>
      <w:proofErr w:type="spellStart"/>
      <w:r w:rsidRPr="00750599">
        <w:rPr>
          <w:sz w:val="22"/>
        </w:rPr>
        <w:t>B</w:t>
      </w:r>
      <w:r w:rsidR="0019414D" w:rsidRPr="00750599">
        <w:rPr>
          <w:sz w:val="22"/>
        </w:rPr>
        <w:t>artraw</w:t>
      </w:r>
      <w:proofErr w:type="spellEnd"/>
      <w:r w:rsidR="0019414D" w:rsidRPr="00750599">
        <w:rPr>
          <w:sz w:val="22"/>
        </w:rPr>
        <w:t xml:space="preserve"> </w:t>
      </w:r>
      <w:r w:rsidRPr="00750599">
        <w:rPr>
          <w:sz w:val="22"/>
        </w:rPr>
        <w:t>from East Kootenay Addictions is being held at the Key City Theatre on M</w:t>
      </w:r>
      <w:r w:rsidR="0019414D" w:rsidRPr="00750599">
        <w:rPr>
          <w:sz w:val="22"/>
        </w:rPr>
        <w:t>arch 4</w:t>
      </w:r>
      <w:r w:rsidRPr="00750599">
        <w:rPr>
          <w:sz w:val="22"/>
        </w:rPr>
        <w:t xml:space="preserve">, 2020 </w:t>
      </w:r>
      <w:r w:rsidR="00827669">
        <w:rPr>
          <w:sz w:val="22"/>
        </w:rPr>
        <w:t xml:space="preserve">at 6:30 p.m. </w:t>
      </w:r>
      <w:r w:rsidRPr="00750599">
        <w:rPr>
          <w:sz w:val="22"/>
        </w:rPr>
        <w:t>which includes</w:t>
      </w:r>
      <w:r>
        <w:rPr>
          <w:sz w:val="22"/>
        </w:rPr>
        <w:t xml:space="preserve"> free babysitting</w:t>
      </w:r>
    </w:p>
    <w:p w14:paraId="1BA764DF" w14:textId="77777777" w:rsidR="00750599" w:rsidRDefault="0019414D" w:rsidP="00090A7A">
      <w:pPr>
        <w:pStyle w:val="NoSpacing"/>
        <w:numPr>
          <w:ilvl w:val="0"/>
          <w:numId w:val="4"/>
        </w:numPr>
        <w:rPr>
          <w:sz w:val="22"/>
        </w:rPr>
      </w:pPr>
      <w:r w:rsidRPr="00750599">
        <w:rPr>
          <w:sz w:val="22"/>
        </w:rPr>
        <w:t>Two parent rep</w:t>
      </w:r>
      <w:r w:rsidR="00750599">
        <w:rPr>
          <w:sz w:val="22"/>
        </w:rPr>
        <w:t xml:space="preserve">resentatives are </w:t>
      </w:r>
      <w:r w:rsidRPr="00750599">
        <w:rPr>
          <w:sz w:val="22"/>
        </w:rPr>
        <w:t xml:space="preserve">on </w:t>
      </w:r>
      <w:r w:rsidR="00750599">
        <w:rPr>
          <w:sz w:val="22"/>
        </w:rPr>
        <w:t xml:space="preserve">the Bussing Review Committee; one from Fernie and one from Sparwood - </w:t>
      </w:r>
      <w:r w:rsidRPr="00750599">
        <w:rPr>
          <w:sz w:val="22"/>
        </w:rPr>
        <w:t>look</w:t>
      </w:r>
      <w:r w:rsidR="00750599">
        <w:rPr>
          <w:sz w:val="22"/>
        </w:rPr>
        <w:t xml:space="preserve">ing for a </w:t>
      </w:r>
      <w:proofErr w:type="spellStart"/>
      <w:r w:rsidR="00750599">
        <w:rPr>
          <w:sz w:val="22"/>
        </w:rPr>
        <w:t>J</w:t>
      </w:r>
      <w:r w:rsidRPr="00750599">
        <w:rPr>
          <w:sz w:val="22"/>
        </w:rPr>
        <w:t>affray</w:t>
      </w:r>
      <w:proofErr w:type="spellEnd"/>
      <w:r w:rsidRPr="00750599">
        <w:rPr>
          <w:sz w:val="22"/>
        </w:rPr>
        <w:t xml:space="preserve"> parent to join</w:t>
      </w:r>
    </w:p>
    <w:p w14:paraId="1CEB1182" w14:textId="06679B1A" w:rsidR="00A276FF" w:rsidRDefault="00750599" w:rsidP="00090A7A">
      <w:pPr>
        <w:pStyle w:val="NoSpacing"/>
        <w:numPr>
          <w:ilvl w:val="0"/>
          <w:numId w:val="4"/>
        </w:numPr>
        <w:rPr>
          <w:sz w:val="22"/>
        </w:rPr>
      </w:pPr>
      <w:r>
        <w:rPr>
          <w:sz w:val="22"/>
        </w:rPr>
        <w:t>I</w:t>
      </w:r>
      <w:r w:rsidR="0019414D" w:rsidRPr="00750599">
        <w:rPr>
          <w:sz w:val="22"/>
        </w:rPr>
        <w:t>nclusive</w:t>
      </w:r>
      <w:r>
        <w:rPr>
          <w:sz w:val="22"/>
        </w:rPr>
        <w:t xml:space="preserve"> Education </w:t>
      </w:r>
      <w:r w:rsidR="00827669">
        <w:rPr>
          <w:sz w:val="22"/>
        </w:rPr>
        <w:t>Working Group</w:t>
      </w:r>
      <w:r>
        <w:rPr>
          <w:sz w:val="22"/>
        </w:rPr>
        <w:t xml:space="preserve"> – parent representatives really </w:t>
      </w:r>
      <w:r w:rsidR="0019414D" w:rsidRPr="00750599">
        <w:rPr>
          <w:sz w:val="22"/>
        </w:rPr>
        <w:t>appreciate the opportunity</w:t>
      </w:r>
      <w:r>
        <w:rPr>
          <w:sz w:val="22"/>
        </w:rPr>
        <w:t xml:space="preserve"> to be there</w:t>
      </w:r>
      <w:r w:rsidR="0019414D" w:rsidRPr="00750599">
        <w:rPr>
          <w:sz w:val="22"/>
        </w:rPr>
        <w:t>; be aware of potential impact of parents on that committee; people are giving the</w:t>
      </w:r>
      <w:r w:rsidR="00A276FF">
        <w:rPr>
          <w:sz w:val="22"/>
        </w:rPr>
        <w:t>ir raw stories</w:t>
      </w:r>
      <w:r w:rsidR="0019414D" w:rsidRPr="00750599">
        <w:rPr>
          <w:sz w:val="22"/>
        </w:rPr>
        <w:t>; haven’t got to making decisions</w:t>
      </w:r>
      <w:r w:rsidR="00A276FF">
        <w:rPr>
          <w:sz w:val="22"/>
        </w:rPr>
        <w:t xml:space="preserve"> yet</w:t>
      </w:r>
      <w:r w:rsidR="0019414D" w:rsidRPr="00750599">
        <w:rPr>
          <w:sz w:val="22"/>
        </w:rPr>
        <w:t>; deal</w:t>
      </w:r>
      <w:r w:rsidR="00A276FF">
        <w:rPr>
          <w:sz w:val="22"/>
        </w:rPr>
        <w:t>ing</w:t>
      </w:r>
      <w:r>
        <w:rPr>
          <w:sz w:val="22"/>
        </w:rPr>
        <w:t xml:space="preserve"> with the job descriptions</w:t>
      </w:r>
      <w:r w:rsidR="00A276FF">
        <w:rPr>
          <w:sz w:val="22"/>
        </w:rPr>
        <w:t xml:space="preserve"> at the next meeting</w:t>
      </w:r>
      <w:r>
        <w:rPr>
          <w:sz w:val="22"/>
        </w:rPr>
        <w:t xml:space="preserve"> </w:t>
      </w:r>
    </w:p>
    <w:p w14:paraId="1C8383B0" w14:textId="5A1C033B" w:rsidR="0019414D" w:rsidRPr="00750599" w:rsidRDefault="00750599" w:rsidP="00090A7A">
      <w:pPr>
        <w:pStyle w:val="NoSpacing"/>
        <w:numPr>
          <w:ilvl w:val="0"/>
          <w:numId w:val="4"/>
        </w:numPr>
        <w:rPr>
          <w:sz w:val="22"/>
        </w:rPr>
      </w:pPr>
      <w:r>
        <w:rPr>
          <w:sz w:val="22"/>
        </w:rPr>
        <w:t>DPAC E</w:t>
      </w:r>
      <w:r w:rsidR="0019414D" w:rsidRPr="00750599">
        <w:rPr>
          <w:sz w:val="22"/>
        </w:rPr>
        <w:t xml:space="preserve">xecutive </w:t>
      </w:r>
      <w:r>
        <w:rPr>
          <w:sz w:val="22"/>
        </w:rPr>
        <w:t xml:space="preserve">have </w:t>
      </w:r>
      <w:r w:rsidR="0019414D" w:rsidRPr="00750599">
        <w:rPr>
          <w:sz w:val="22"/>
        </w:rPr>
        <w:t>review</w:t>
      </w:r>
      <w:r>
        <w:rPr>
          <w:sz w:val="22"/>
        </w:rPr>
        <w:t>ed the Constitution and B</w:t>
      </w:r>
      <w:r w:rsidR="0019414D" w:rsidRPr="00750599">
        <w:rPr>
          <w:sz w:val="22"/>
        </w:rPr>
        <w:t xml:space="preserve">ylaws and will bring </w:t>
      </w:r>
      <w:r>
        <w:rPr>
          <w:sz w:val="22"/>
        </w:rPr>
        <w:t xml:space="preserve">revisions </w:t>
      </w:r>
      <w:r w:rsidR="0019414D" w:rsidRPr="00750599">
        <w:rPr>
          <w:sz w:val="22"/>
        </w:rPr>
        <w:t xml:space="preserve">to </w:t>
      </w:r>
      <w:r>
        <w:rPr>
          <w:sz w:val="22"/>
        </w:rPr>
        <w:t>the M</w:t>
      </w:r>
      <w:r w:rsidR="00A276FF">
        <w:rPr>
          <w:sz w:val="22"/>
        </w:rPr>
        <w:t>arch meeting</w:t>
      </w:r>
      <w:r w:rsidR="0019414D" w:rsidRPr="00750599">
        <w:rPr>
          <w:sz w:val="22"/>
        </w:rPr>
        <w:t xml:space="preserve"> </w:t>
      </w:r>
    </w:p>
    <w:p w14:paraId="4805864C" w14:textId="41C581F8" w:rsidR="00090A7A" w:rsidRDefault="00750599" w:rsidP="00090A7A">
      <w:pPr>
        <w:pStyle w:val="ListParagraph0"/>
        <w:numPr>
          <w:ilvl w:val="0"/>
          <w:numId w:val="4"/>
        </w:numPr>
        <w:rPr>
          <w:sz w:val="22"/>
        </w:rPr>
      </w:pPr>
      <w:r w:rsidRPr="00090A7A">
        <w:rPr>
          <w:sz w:val="22"/>
        </w:rPr>
        <w:t xml:space="preserve">DPAC representative </w:t>
      </w:r>
      <w:r w:rsidR="0019414D" w:rsidRPr="00090A7A">
        <w:rPr>
          <w:sz w:val="22"/>
        </w:rPr>
        <w:t>in Fernie</w:t>
      </w:r>
      <w:r w:rsidRPr="00090A7A">
        <w:rPr>
          <w:sz w:val="22"/>
        </w:rPr>
        <w:t xml:space="preserve"> mentioned</w:t>
      </w:r>
      <w:r w:rsidR="0019414D" w:rsidRPr="00090A7A">
        <w:rPr>
          <w:sz w:val="22"/>
        </w:rPr>
        <w:t xml:space="preserve"> how difficult it is to be on zoom; maybe some training can be done</w:t>
      </w:r>
      <w:r w:rsidRPr="00090A7A">
        <w:rPr>
          <w:sz w:val="22"/>
        </w:rPr>
        <w:t xml:space="preserve">? </w:t>
      </w:r>
      <w:bookmarkStart w:id="0" w:name="_GoBack"/>
      <w:bookmarkEnd w:id="0"/>
    </w:p>
    <w:p w14:paraId="717ECB7B" w14:textId="701CCAA1" w:rsidR="0019414D" w:rsidRPr="00090A7A" w:rsidRDefault="00090A7A" w:rsidP="00090A7A">
      <w:pPr>
        <w:pStyle w:val="ListParagraph0"/>
        <w:numPr>
          <w:ilvl w:val="0"/>
          <w:numId w:val="4"/>
        </w:numPr>
        <w:rPr>
          <w:sz w:val="22"/>
        </w:rPr>
      </w:pPr>
      <w:r>
        <w:rPr>
          <w:sz w:val="22"/>
        </w:rPr>
        <w:t xml:space="preserve">Trustee Turner </w:t>
      </w:r>
      <w:r w:rsidR="00750599" w:rsidRPr="00090A7A">
        <w:rPr>
          <w:sz w:val="22"/>
        </w:rPr>
        <w:t xml:space="preserve">will </w:t>
      </w:r>
      <w:r>
        <w:rPr>
          <w:sz w:val="22"/>
        </w:rPr>
        <w:t>let</w:t>
      </w:r>
      <w:r w:rsidR="00750599" w:rsidRPr="00090A7A">
        <w:rPr>
          <w:sz w:val="22"/>
        </w:rPr>
        <w:t xml:space="preserve"> Tara </w:t>
      </w:r>
      <w:r>
        <w:rPr>
          <w:sz w:val="22"/>
        </w:rPr>
        <w:t xml:space="preserve">know </w:t>
      </w:r>
      <w:r w:rsidR="00750599" w:rsidRPr="00090A7A">
        <w:rPr>
          <w:sz w:val="22"/>
        </w:rPr>
        <w:t>t</w:t>
      </w:r>
      <w:r>
        <w:rPr>
          <w:sz w:val="22"/>
        </w:rPr>
        <w:t>hat this is happening</w:t>
      </w:r>
      <w:r w:rsidR="00CB190A" w:rsidRPr="00090A7A">
        <w:rPr>
          <w:sz w:val="22"/>
        </w:rPr>
        <w:t xml:space="preserve"> </w:t>
      </w:r>
    </w:p>
    <w:p w14:paraId="5B88BE9D" w14:textId="107781A9" w:rsidR="00CB190A" w:rsidRPr="00090A7A" w:rsidRDefault="00090A7A" w:rsidP="00090A7A">
      <w:pPr>
        <w:pStyle w:val="Heading1"/>
        <w:ind w:firstLine="0"/>
      </w:pPr>
      <w:r w:rsidRPr="00090A7A">
        <w:t xml:space="preserve">It was noted that the district calendar needs to be updated with current events i.e., </w:t>
      </w:r>
      <w:r w:rsidR="00CB190A" w:rsidRPr="00090A7A">
        <w:t>P</w:t>
      </w:r>
      <w:r w:rsidRPr="00090A7A">
        <w:t>ink Shirt Day, Black History Day</w:t>
      </w:r>
      <w:r>
        <w:t>.</w:t>
      </w:r>
    </w:p>
    <w:p w14:paraId="417F48CC" w14:textId="743CCCC6" w:rsidR="000B7236" w:rsidRPr="007871A7" w:rsidRDefault="007A1A4D">
      <w:pPr>
        <w:pStyle w:val="Heading1"/>
      </w:pPr>
      <w:r w:rsidRPr="007871A7">
        <w:rPr>
          <w:b/>
        </w:rPr>
        <w:t>5.</w:t>
      </w:r>
      <w:r w:rsidRPr="007871A7">
        <w:rPr>
          <w:b/>
        </w:rPr>
        <w:tab/>
        <w:t>BCSTA LETTERS</w:t>
      </w:r>
    </w:p>
    <w:p w14:paraId="417F48CD" w14:textId="77777777" w:rsidR="000B7236" w:rsidRPr="007871A7" w:rsidRDefault="007A1A4D">
      <w:pPr>
        <w:pStyle w:val="Heading2"/>
      </w:pPr>
      <w:r w:rsidRPr="007871A7">
        <w:rPr>
          <w:b/>
        </w:rPr>
        <w:t>5.1</w:t>
      </w:r>
      <w:r w:rsidRPr="007871A7">
        <w:rPr>
          <w:b/>
        </w:rPr>
        <w:tab/>
        <w:t>Vapour Products Intention Letter</w:t>
      </w:r>
    </w:p>
    <w:p w14:paraId="417F48CE" w14:textId="20E09122" w:rsidR="000B7236" w:rsidRPr="007871A7" w:rsidRDefault="007A1A4D">
      <w:pPr>
        <w:pStyle w:val="Heading3"/>
      </w:pPr>
      <w:r w:rsidRPr="007871A7">
        <w:rPr>
          <w:b/>
        </w:rPr>
        <w:t>5.1.1</w:t>
      </w:r>
      <w:r w:rsidRPr="007871A7">
        <w:rPr>
          <w:b/>
        </w:rPr>
        <w:tab/>
        <w:t>SD 19</w:t>
      </w:r>
      <w:r w:rsidR="004B00D5" w:rsidRPr="007871A7">
        <w:rPr>
          <w:b/>
        </w:rPr>
        <w:t xml:space="preserve"> – Receive and file.</w:t>
      </w:r>
    </w:p>
    <w:p w14:paraId="417F48CF" w14:textId="77777777" w:rsidR="000B7236" w:rsidRPr="007871A7" w:rsidRDefault="007A1A4D">
      <w:pPr>
        <w:pStyle w:val="Heading2"/>
      </w:pPr>
      <w:r w:rsidRPr="007871A7">
        <w:rPr>
          <w:b/>
        </w:rPr>
        <w:t>5.2</w:t>
      </w:r>
      <w:r w:rsidRPr="007871A7">
        <w:rPr>
          <w:b/>
        </w:rPr>
        <w:tab/>
        <w:t>Funding Formula/Model/Budget</w:t>
      </w:r>
    </w:p>
    <w:p w14:paraId="417F48D0" w14:textId="7DCC697B" w:rsidR="000B7236" w:rsidRPr="007871A7" w:rsidRDefault="007A1A4D">
      <w:pPr>
        <w:pStyle w:val="Heading3"/>
      </w:pPr>
      <w:r w:rsidRPr="007871A7">
        <w:rPr>
          <w:b/>
        </w:rPr>
        <w:t>5.2.1</w:t>
      </w:r>
      <w:r w:rsidRPr="007871A7">
        <w:rPr>
          <w:b/>
        </w:rPr>
        <w:tab/>
        <w:t>BCSTA to MOE</w:t>
      </w:r>
      <w:r w:rsidR="004B00D5" w:rsidRPr="007871A7">
        <w:rPr>
          <w:b/>
        </w:rPr>
        <w:t xml:space="preserve"> – Receive and file.</w:t>
      </w:r>
    </w:p>
    <w:p w14:paraId="417F48D1" w14:textId="6F1876A3" w:rsidR="000B7236" w:rsidRPr="007871A7" w:rsidRDefault="007A1A4D">
      <w:pPr>
        <w:pStyle w:val="Heading3"/>
      </w:pPr>
      <w:r w:rsidRPr="007871A7">
        <w:rPr>
          <w:b/>
        </w:rPr>
        <w:t>5.2.2</w:t>
      </w:r>
      <w:r w:rsidRPr="007871A7">
        <w:rPr>
          <w:b/>
        </w:rPr>
        <w:tab/>
        <w:t>MOE to BCSTA</w:t>
      </w:r>
      <w:r w:rsidR="004B00D5" w:rsidRPr="007871A7">
        <w:rPr>
          <w:b/>
        </w:rPr>
        <w:t xml:space="preserve"> – Receive and file.</w:t>
      </w:r>
    </w:p>
    <w:p w14:paraId="417F48D2" w14:textId="1D830321" w:rsidR="000B7236" w:rsidRPr="007871A7" w:rsidRDefault="007A1A4D">
      <w:pPr>
        <w:pStyle w:val="Heading3"/>
        <w:rPr>
          <w:b/>
        </w:rPr>
      </w:pPr>
      <w:r w:rsidRPr="007871A7">
        <w:rPr>
          <w:b/>
        </w:rPr>
        <w:t>5.2.3</w:t>
      </w:r>
      <w:r w:rsidRPr="007871A7">
        <w:rPr>
          <w:b/>
        </w:rPr>
        <w:tab/>
      </w:r>
      <w:proofErr w:type="spellStart"/>
      <w:r w:rsidRPr="007871A7">
        <w:rPr>
          <w:b/>
        </w:rPr>
        <w:t>Ltr</w:t>
      </w:r>
      <w:proofErr w:type="spellEnd"/>
      <w:r w:rsidRPr="007871A7">
        <w:rPr>
          <w:b/>
        </w:rPr>
        <w:t xml:space="preserve"> to MOE from BCTF</w:t>
      </w:r>
      <w:r w:rsidR="004B00D5" w:rsidRPr="007871A7">
        <w:rPr>
          <w:b/>
        </w:rPr>
        <w:t xml:space="preserve"> – Receive and file.</w:t>
      </w:r>
    </w:p>
    <w:p w14:paraId="417F48D3" w14:textId="77777777" w:rsidR="000B7236" w:rsidRPr="007871A7" w:rsidRDefault="007A1A4D">
      <w:pPr>
        <w:pStyle w:val="Heading1"/>
      </w:pPr>
      <w:r w:rsidRPr="007871A7">
        <w:rPr>
          <w:b/>
        </w:rPr>
        <w:t>6.</w:t>
      </w:r>
      <w:r w:rsidRPr="007871A7">
        <w:rPr>
          <w:b/>
        </w:rPr>
        <w:tab/>
        <w:t>ADJOURNMENT</w:t>
      </w:r>
    </w:p>
    <w:p w14:paraId="417F48D4" w14:textId="14A869AC" w:rsidR="000B7236" w:rsidRPr="007871A7" w:rsidRDefault="007A1A4D">
      <w:pPr>
        <w:pStyle w:val="Body1"/>
      </w:pPr>
      <w:r w:rsidRPr="007871A7">
        <w:t>The Advocacy/Education Committee me</w:t>
      </w:r>
      <w:r w:rsidR="00CB190A" w:rsidRPr="007871A7">
        <w:t xml:space="preserve">eting was adjourned at </w:t>
      </w:r>
      <w:r w:rsidR="007871A7">
        <w:t>10:55 a.m.</w:t>
      </w:r>
    </w:p>
    <w:sectPr w:rsidR="000B7236" w:rsidRPr="007871A7">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F48DD" w14:textId="77777777" w:rsidR="00E75C11" w:rsidRDefault="007A1A4D">
      <w:pPr>
        <w:spacing w:after="0" w:line="240" w:lineRule="auto"/>
      </w:pPr>
      <w:r>
        <w:separator/>
      </w:r>
    </w:p>
  </w:endnote>
  <w:endnote w:type="continuationSeparator" w:id="0">
    <w:p w14:paraId="417F48DF" w14:textId="77777777" w:rsidR="00E75C11" w:rsidRDefault="007A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48D8" w14:textId="6268609F" w:rsidR="000B7236" w:rsidRDefault="007A1A4D">
    <w:pPr>
      <w:tabs>
        <w:tab w:val="center" w:pos="4820"/>
        <w:tab w:val="right" w:pos="9639"/>
      </w:tabs>
    </w:pPr>
    <w:r>
      <w:fldChar w:fldCharType="begin"/>
    </w:r>
    <w:r>
      <w:fldChar w:fldCharType="end"/>
    </w:r>
    <w:r>
      <w:ptab w:relativeTo="margin" w:alignment="left" w:leader="none"/>
    </w:r>
    <w:r>
      <w:ptab w:relativeTo="margin" w:alignment="center" w:leader="none"/>
    </w:r>
    <w:r>
      <w:fldChar w:fldCharType="begin"/>
    </w:r>
    <w:r>
      <w:instrText xml:space="preserve"> PAGE   \* MERGEFORMAT </w:instrText>
    </w:r>
    <w:r>
      <w:fldChar w:fldCharType="separate"/>
    </w:r>
    <w:r w:rsidR="00A276FF" w:rsidRPr="00A276FF">
      <w:rPr>
        <w:noProof/>
        <w:sz w:val="22"/>
      </w:rPr>
      <w:t>5</w:t>
    </w:r>
    <w:r>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F48D9" w14:textId="77777777" w:rsidR="00E75C11" w:rsidRDefault="007A1A4D">
      <w:pPr>
        <w:spacing w:after="0" w:line="240" w:lineRule="auto"/>
      </w:pPr>
      <w:r>
        <w:separator/>
      </w:r>
    </w:p>
  </w:footnote>
  <w:footnote w:type="continuationSeparator" w:id="0">
    <w:p w14:paraId="417F48DB" w14:textId="77777777" w:rsidR="00E75C11" w:rsidRDefault="007A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48D7" w14:textId="77777777" w:rsidR="000B7236" w:rsidRDefault="007A1A4D">
    <w:pPr>
      <w:tabs>
        <w:tab w:val="center" w:pos="4820"/>
        <w:tab w:val="right" w:pos="9639"/>
      </w:tabs>
    </w:pPr>
    <w:r>
      <w:fldChar w:fldCharType="begin"/>
    </w:r>
    <w:r>
      <w:fldChar w:fldCharType="end"/>
    </w:r>
    <w: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F63"/>
    <w:multiLevelType w:val="hybridMultilevel"/>
    <w:tmpl w:val="99AAB5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BC223D4"/>
    <w:multiLevelType w:val="hybridMultilevel"/>
    <w:tmpl w:val="51C8BE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2871EE1"/>
    <w:multiLevelType w:val="hybridMultilevel"/>
    <w:tmpl w:val="B296D3E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7840033F"/>
    <w:multiLevelType w:val="hybridMultilevel"/>
    <w:tmpl w:val="573E7E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36"/>
    <w:rsid w:val="00081B0A"/>
    <w:rsid w:val="00090A7A"/>
    <w:rsid w:val="000B7236"/>
    <w:rsid w:val="0019414D"/>
    <w:rsid w:val="001B7921"/>
    <w:rsid w:val="002458C4"/>
    <w:rsid w:val="00261C89"/>
    <w:rsid w:val="0033427D"/>
    <w:rsid w:val="00367A6A"/>
    <w:rsid w:val="003E44A1"/>
    <w:rsid w:val="004B00D5"/>
    <w:rsid w:val="004D0C19"/>
    <w:rsid w:val="00534D80"/>
    <w:rsid w:val="005E31F5"/>
    <w:rsid w:val="005F409E"/>
    <w:rsid w:val="00676656"/>
    <w:rsid w:val="00745721"/>
    <w:rsid w:val="00750599"/>
    <w:rsid w:val="00753C37"/>
    <w:rsid w:val="007818D2"/>
    <w:rsid w:val="007871A7"/>
    <w:rsid w:val="007A1A4D"/>
    <w:rsid w:val="00827669"/>
    <w:rsid w:val="008538BB"/>
    <w:rsid w:val="00886102"/>
    <w:rsid w:val="008A130F"/>
    <w:rsid w:val="009B61B5"/>
    <w:rsid w:val="00A276FF"/>
    <w:rsid w:val="00A43ADB"/>
    <w:rsid w:val="00A73571"/>
    <w:rsid w:val="00AB1F23"/>
    <w:rsid w:val="00C42C62"/>
    <w:rsid w:val="00C657AC"/>
    <w:rsid w:val="00CB190A"/>
    <w:rsid w:val="00DB6452"/>
    <w:rsid w:val="00E00BF9"/>
    <w:rsid w:val="00E338DC"/>
    <w:rsid w:val="00E75C11"/>
    <w:rsid w:val="00E855F2"/>
    <w:rsid w:val="00E8652E"/>
    <w:rsid w:val="00EF524E"/>
    <w:rsid w:val="00F04B87"/>
    <w:rsid w:val="00F212D4"/>
    <w:rsid w:val="00F41E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48AB"/>
  <w15:docId w15:val="{B772A076-2099-4A95-8EC2-1B96C572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uiPriority w:val="44"/>
    <w:rsid w:val="00216923"/>
    <w:pPr>
      <w:spacing w:after="0" w:line="240" w:lineRule="auto"/>
    </w:pPr>
    <w:tblPr>
      <w:tblStyleRowBandSize w:val="1"/>
      <w:tblStyleColBandSize w:val="1"/>
      <w:tblCellMar>
        <w:top w:w="0" w:type="dxa"/>
        <w:left w:w="0" w:type="dxa"/>
        <w:bottom w:w="0" w:type="dxa"/>
        <w:right w:w="0" w:type="dxa"/>
      </w:tblCellMar>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style>
  <w:style w:type="table" w:customStyle="1" w:styleId="PlainTable3">
    <w:name w:val="PlainTable3"/>
    <w:uiPriority w:val="99"/>
    <w:rsid w:val="000606CE"/>
    <w:pPr>
      <w:spacing w:after="0" w:line="240" w:lineRule="auto"/>
    </w:pPr>
    <w:tblPr>
      <w:tblCellMar>
        <w:top w:w="0" w:type="dxa"/>
        <w:left w:w="0" w:type="dxa"/>
        <w:bottom w:w="0" w:type="dxa"/>
        <w:right w:w="0" w:type="dxa"/>
      </w:tblCellMar>
    </w:tblPr>
  </w:style>
  <w:style w:type="paragraph" w:customStyle="1" w:styleId="Separator">
    <w:name w:val="Separator"/>
    <w:basedOn w:val="Normal"/>
    <w:next w:val="Normal"/>
  </w:style>
  <w:style w:type="paragraph" w:customStyle="1" w:styleId="AttendanceInfo">
    <w:name w:val="AttendanceInfo"/>
    <w:basedOn w:val="Normal"/>
    <w:next w:val="Normal"/>
    <w:pPr>
      <w:spacing w:after="0"/>
    </w:pPr>
    <w:rPr>
      <w:sz w:val="22"/>
    </w:rPr>
  </w:style>
  <w:style w:type="paragraph" w:customStyle="1" w:styleId="MeetingInfo">
    <w:name w:val="MeetingInfo"/>
    <w:basedOn w:val="Normal"/>
    <w:next w:val="Normal"/>
    <w:pPr>
      <w:spacing w:after="0"/>
    </w:pPr>
    <w:rPr>
      <w:b/>
      <w:sz w:val="22"/>
    </w:rPr>
  </w:style>
  <w:style w:type="paragraph" w:customStyle="1" w:styleId="CategoryHeader">
    <w:name w:val="CategoryHeader"/>
    <w:basedOn w:val="Heading1"/>
    <w:next w:val="Normal"/>
    <w:pPr>
      <w:spacing w:before="0"/>
      <w:ind w:left="0" w:firstLine="0"/>
    </w:pPr>
    <w:rPr>
      <w:b/>
    </w:rPr>
  </w:style>
  <w:style w:type="paragraph" w:styleId="Header">
    <w:name w:val="header"/>
    <w:basedOn w:val="Normal"/>
    <w:next w:val="Normal"/>
    <w:rPr>
      <w:b/>
    </w:rPr>
  </w:style>
  <w:style w:type="paragraph" w:customStyle="1" w:styleId="Subheader1">
    <w:name w:val="Subheader1"/>
    <w:basedOn w:val="Normal"/>
    <w:next w:val="Normal"/>
    <w:rPr>
      <w:b/>
    </w:rPr>
  </w:style>
  <w:style w:type="paragraph" w:customStyle="1" w:styleId="Subheader2">
    <w:name w:val="Subheader2"/>
    <w:basedOn w:val="Normal"/>
    <w:next w:val="Normal"/>
    <w:rPr>
      <w:b/>
    </w:rPr>
  </w:style>
  <w:style w:type="paragraph" w:customStyle="1" w:styleId="Heading1">
    <w:name w:val="Heading1"/>
    <w:basedOn w:val="Normal"/>
    <w:next w:val="Normal"/>
    <w:pPr>
      <w:spacing w:before="160"/>
      <w:ind w:left="720" w:hanging="720"/>
    </w:pPr>
    <w:rPr>
      <w:sz w:val="22"/>
    </w:rPr>
  </w:style>
  <w:style w:type="paragraph" w:customStyle="1" w:styleId="Heading2">
    <w:name w:val="Heading2"/>
    <w:basedOn w:val="Normal"/>
    <w:next w:val="Normal"/>
    <w:pPr>
      <w:spacing w:before="160"/>
      <w:ind w:left="1440" w:hanging="720"/>
    </w:pPr>
    <w:rPr>
      <w:sz w:val="22"/>
    </w:rPr>
  </w:style>
  <w:style w:type="paragraph" w:customStyle="1" w:styleId="Heading3">
    <w:name w:val="Heading3"/>
    <w:basedOn w:val="Normal"/>
    <w:next w:val="Normal"/>
    <w:pPr>
      <w:spacing w:before="160"/>
      <w:ind w:left="2160" w:hanging="720"/>
    </w:pPr>
    <w:rPr>
      <w:sz w:val="22"/>
    </w:rPr>
  </w:style>
  <w:style w:type="paragraph" w:customStyle="1" w:styleId="Heading4">
    <w:name w:val="Heading4"/>
    <w:basedOn w:val="Normal"/>
    <w:next w:val="Normal"/>
    <w:pPr>
      <w:spacing w:before="160"/>
      <w:ind w:left="2880" w:hanging="720"/>
    </w:pPr>
    <w:rPr>
      <w:sz w:val="22"/>
    </w:rPr>
  </w:style>
  <w:style w:type="paragraph" w:customStyle="1" w:styleId="Body1">
    <w:name w:val="Body1"/>
    <w:next w:val="Normal"/>
    <w:pPr>
      <w:spacing w:line="276" w:lineRule="auto"/>
      <w:ind w:left="720"/>
    </w:pPr>
    <w:rPr>
      <w:rFonts w:ascii="Arial" w:eastAsia="Arial" w:hAnsi="Arial" w:cs="Arial"/>
      <w:color w:val="000000"/>
    </w:rPr>
  </w:style>
  <w:style w:type="paragraph" w:customStyle="1" w:styleId="Body2">
    <w:name w:val="Body2"/>
    <w:next w:val="Normal"/>
    <w:pPr>
      <w:spacing w:line="276" w:lineRule="auto"/>
      <w:ind w:left="1440"/>
    </w:pPr>
    <w:rPr>
      <w:rFonts w:ascii="Arial" w:eastAsia="Arial" w:hAnsi="Arial" w:cs="Arial"/>
      <w:color w:val="000000"/>
    </w:rPr>
  </w:style>
  <w:style w:type="paragraph" w:customStyle="1" w:styleId="Body3">
    <w:name w:val="Body3"/>
    <w:next w:val="Normal"/>
    <w:pPr>
      <w:spacing w:line="276" w:lineRule="auto"/>
      <w:ind w:left="2160"/>
    </w:pPr>
    <w:rPr>
      <w:rFonts w:ascii="Arial" w:eastAsia="Arial" w:hAnsi="Arial" w:cs="Arial"/>
      <w:color w:val="000000"/>
    </w:rPr>
  </w:style>
  <w:style w:type="paragraph" w:customStyle="1" w:styleId="IndentedBody1">
    <w:name w:val="IndentedBody1"/>
    <w:next w:val="Normal"/>
    <w:pPr>
      <w:spacing w:line="276" w:lineRule="auto"/>
      <w:ind w:left="1440"/>
    </w:pPr>
    <w:rPr>
      <w:rFonts w:ascii="Arial" w:eastAsia="Arial" w:hAnsi="Arial" w:cs="Arial"/>
      <w:color w:val="000000"/>
    </w:rPr>
  </w:style>
  <w:style w:type="paragraph" w:customStyle="1" w:styleId="IndentedBody2">
    <w:name w:val="IndentedBody2"/>
    <w:next w:val="Normal"/>
    <w:pPr>
      <w:spacing w:line="276" w:lineRule="auto"/>
      <w:ind w:left="2160"/>
    </w:pPr>
    <w:rPr>
      <w:rFonts w:ascii="Arial" w:eastAsia="Arial" w:hAnsi="Arial" w:cs="Arial"/>
      <w:color w:val="000000"/>
    </w:rPr>
  </w:style>
  <w:style w:type="paragraph" w:customStyle="1" w:styleId="IndentedBody3">
    <w:name w:val="IndentedBody3"/>
    <w:next w:val="Normal"/>
    <w:pPr>
      <w:spacing w:line="276" w:lineRule="auto"/>
      <w:ind w:left="2880"/>
    </w:pPr>
    <w:rPr>
      <w:rFonts w:ascii="Arial" w:eastAsia="Arial" w:hAnsi="Arial" w:cs="Arial"/>
      <w:color w:val="000000"/>
    </w:rPr>
  </w:style>
  <w:style w:type="paragraph" w:customStyle="1" w:styleId="ItalicizedBody1">
    <w:name w:val="ItalicizedBody1"/>
    <w:next w:val="Normal"/>
    <w:pPr>
      <w:spacing w:line="276" w:lineRule="auto"/>
      <w:ind w:left="720"/>
    </w:pPr>
    <w:rPr>
      <w:rFonts w:ascii="Arial" w:eastAsia="Arial" w:hAnsi="Arial" w:cs="Arial"/>
      <w:i/>
      <w:color w:val="000000"/>
    </w:rPr>
  </w:style>
  <w:style w:type="paragraph" w:customStyle="1" w:styleId="ItalicizedBody2">
    <w:name w:val="ItalicizedBody2"/>
    <w:next w:val="Normal"/>
    <w:pPr>
      <w:spacing w:line="276" w:lineRule="auto"/>
      <w:ind w:left="1440"/>
    </w:pPr>
    <w:rPr>
      <w:rFonts w:ascii="Arial" w:eastAsia="Arial" w:hAnsi="Arial" w:cs="Arial"/>
      <w:i/>
      <w:color w:val="000000"/>
    </w:rPr>
  </w:style>
  <w:style w:type="paragraph" w:customStyle="1" w:styleId="ItalicizedBody3">
    <w:name w:val="ItalicizedBody3"/>
    <w:next w:val="Normal"/>
    <w:pPr>
      <w:spacing w:line="276" w:lineRule="auto"/>
      <w:ind w:left="2160"/>
    </w:pPr>
    <w:rPr>
      <w:rFonts w:ascii="Arial" w:eastAsia="Arial" w:hAnsi="Arial" w:cs="Arial"/>
      <w:i/>
      <w:color w:val="000000"/>
    </w:rPr>
  </w:style>
  <w:style w:type="paragraph" w:customStyle="1" w:styleId="ItalicizedIndentedBody1">
    <w:name w:val="ItalicizedIndentedBody1"/>
    <w:next w:val="Normal"/>
    <w:pPr>
      <w:spacing w:line="276" w:lineRule="auto"/>
      <w:ind w:left="1440"/>
    </w:pPr>
    <w:rPr>
      <w:rFonts w:ascii="Arial" w:eastAsia="Arial" w:hAnsi="Arial" w:cs="Arial"/>
      <w:i/>
      <w:color w:val="000000"/>
    </w:rPr>
  </w:style>
  <w:style w:type="paragraph" w:customStyle="1" w:styleId="ItalicizedIndentedBody2">
    <w:name w:val="ItalicizedIndentedBody2"/>
    <w:next w:val="Normal"/>
    <w:pPr>
      <w:spacing w:line="276" w:lineRule="auto"/>
      <w:ind w:left="2160"/>
    </w:pPr>
    <w:rPr>
      <w:rFonts w:ascii="Arial" w:eastAsia="Arial" w:hAnsi="Arial" w:cs="Arial"/>
      <w:i/>
      <w:color w:val="000000"/>
    </w:rPr>
  </w:style>
  <w:style w:type="paragraph" w:customStyle="1" w:styleId="ItalicizedIndentedBody3">
    <w:name w:val="ItalicizedIndentedBody3"/>
    <w:next w:val="Normal"/>
    <w:pPr>
      <w:spacing w:line="276" w:lineRule="auto"/>
      <w:ind w:left="2880"/>
    </w:pPr>
    <w:rPr>
      <w:rFonts w:ascii="Arial" w:eastAsia="Arial" w:hAnsi="Arial" w:cs="Arial"/>
      <w:i/>
      <w:color w:val="000000"/>
    </w:rPr>
  </w:style>
  <w:style w:type="paragraph" w:customStyle="1" w:styleId="Body4">
    <w:name w:val="Body4"/>
    <w:next w:val="Normal"/>
    <w:pPr>
      <w:spacing w:line="276" w:lineRule="auto"/>
      <w:ind w:left="3600"/>
    </w:pPr>
    <w:rPr>
      <w:rFonts w:ascii="Arial" w:eastAsia="Arial" w:hAnsi="Arial" w:cs="Arial"/>
      <w:color w:val="000000"/>
    </w:rPr>
  </w:style>
  <w:style w:type="paragraph" w:customStyle="1" w:styleId="IndentedBody4">
    <w:name w:val="IndentedBody4"/>
    <w:next w:val="Normal"/>
    <w:pPr>
      <w:spacing w:line="276" w:lineRule="auto"/>
      <w:ind w:left="2880"/>
    </w:pPr>
    <w:rPr>
      <w:rFonts w:ascii="Arial" w:eastAsia="Arial" w:hAnsi="Arial" w:cs="Arial"/>
      <w:color w:val="000000"/>
    </w:rPr>
  </w:style>
  <w:style w:type="paragraph" w:customStyle="1" w:styleId="ItalicizedBody4">
    <w:name w:val="ItalicizedBody4"/>
    <w:next w:val="Normal"/>
    <w:pPr>
      <w:spacing w:line="276" w:lineRule="auto"/>
      <w:ind w:left="3600"/>
    </w:pPr>
    <w:rPr>
      <w:rFonts w:ascii="Arial" w:eastAsia="Arial" w:hAnsi="Arial" w:cs="Arial"/>
      <w:i/>
      <w:color w:val="000000"/>
    </w:rPr>
  </w:style>
  <w:style w:type="paragraph" w:customStyle="1" w:styleId="ListParagraph">
    <w:name w:val="ListParagraph"/>
    <w:next w:val="Normal"/>
    <w:pPr>
      <w:spacing w:line="276" w:lineRule="auto"/>
      <w:ind w:left="720"/>
    </w:pPr>
    <w:rPr>
      <w:rFonts w:ascii="Arial" w:eastAsia="Arial" w:hAnsi="Arial" w:cs="Arial"/>
      <w:color w:val="000000"/>
    </w:rPr>
  </w:style>
  <w:style w:type="paragraph" w:styleId="Signature">
    <w:name w:val="Signature"/>
    <w:basedOn w:val="Normal"/>
    <w:next w:val="Normal"/>
    <w:rPr>
      <w:sz w:val="22"/>
    </w:rPr>
  </w:style>
  <w:style w:type="paragraph" w:styleId="BalloonText">
    <w:name w:val="Balloon Text"/>
    <w:basedOn w:val="Normal"/>
    <w:link w:val="BalloonTextChar"/>
    <w:uiPriority w:val="99"/>
    <w:semiHidden/>
    <w:unhideWhenUsed/>
    <w:rsid w:val="004D0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C19"/>
    <w:rPr>
      <w:rFonts w:ascii="Segoe UI" w:eastAsia="Arial" w:hAnsi="Segoe UI" w:cs="Segoe UI"/>
      <w:color w:val="000000"/>
      <w:sz w:val="18"/>
      <w:szCs w:val="18"/>
    </w:rPr>
  </w:style>
  <w:style w:type="paragraph" w:styleId="NoSpacing">
    <w:name w:val="No Spacing"/>
    <w:uiPriority w:val="1"/>
    <w:qFormat/>
    <w:rsid w:val="007871A7"/>
    <w:pPr>
      <w:spacing w:after="0" w:line="240" w:lineRule="auto"/>
    </w:pPr>
    <w:rPr>
      <w:rFonts w:ascii="Arial" w:eastAsia="Arial" w:hAnsi="Arial" w:cs="Arial"/>
      <w:color w:val="000000"/>
      <w:sz w:val="24"/>
    </w:rPr>
  </w:style>
  <w:style w:type="paragraph" w:styleId="ListParagraph0">
    <w:name w:val="List Paragraph"/>
    <w:basedOn w:val="Normal"/>
    <w:uiPriority w:val="34"/>
    <w:qFormat/>
    <w:rsid w:val="00090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FCC22C4F7122A4D9CE9199F93276380" ma:contentTypeVersion="1" ma:contentTypeDescription="Create a new document." ma:contentTypeScope="" ma:versionID="0c9d11f2504e031bfaa2c953f0cfe86f">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55080-5757-4D94-82C7-539CCADAC7F1}"/>
</file>

<file path=customXml/itemProps2.xml><?xml version="1.0" encoding="utf-8"?>
<ds:datastoreItem xmlns:ds="http://schemas.openxmlformats.org/officeDocument/2006/customXml" ds:itemID="{A63142F1-1601-4522-BA4E-49AFD6B5123F}"/>
</file>

<file path=customXml/itemProps3.xml><?xml version="1.0" encoding="utf-8"?>
<ds:datastoreItem xmlns:ds="http://schemas.openxmlformats.org/officeDocument/2006/customXml" ds:itemID="{1E6A20D4-3065-4FD3-8C9F-11DE7D74D75F}"/>
</file>

<file path=customXml/itemProps4.xml><?xml version="1.0" encoding="utf-8"?>
<ds:datastoreItem xmlns:ds="http://schemas.openxmlformats.org/officeDocument/2006/customXml" ds:itemID="{1523B57E-5DBE-44BA-8335-63F9E9B79DD9}"/>
</file>

<file path=docProps/app.xml><?xml version="1.0" encoding="utf-8"?>
<Properties xmlns="http://schemas.openxmlformats.org/officeDocument/2006/extended-properties" xmlns:vt="http://schemas.openxmlformats.org/officeDocument/2006/docPropsVTypes">
  <Template>Normal</Template>
  <TotalTime>560</TotalTime>
  <Pages>5</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eSCRIBE Minutes</vt:lpstr>
    </vt:vector>
  </TitlesOfParts>
  <Company>SD5 Southeast Kootenay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eSCRIBE Minutes</dc:title>
  <dc:creator>Gail Rousseau</dc:creator>
  <cp:lastModifiedBy>Gail Rousseau</cp:lastModifiedBy>
  <cp:revision>23</cp:revision>
  <cp:lastPrinted>2020-02-25T20:12:00Z</cp:lastPrinted>
  <dcterms:created xsi:type="dcterms:W3CDTF">2020-02-21T18:06:00Z</dcterms:created>
  <dcterms:modified xsi:type="dcterms:W3CDTF">2020-02-28T20:18:00Z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0x010100BFCC22C4F7122A4D9CE9199F93276380</vt:lpwstr>
  </property>
  <property fmtid="{D5CDD505-2E9C-101B-9397-08002B2CF9AE}" pid="3" name="eSCRIBE Meeting Type Name">
    <vt:lpwstr>Advocacy-Education Committee</vt:lpwstr>
  </property>
  <property fmtid="{D5CDD505-2E9C-101B-9397-08002B2CF9AE}" pid="4" name="eSCRIBE Document Type">
    <vt:lpwstr>PostMinutes</vt:lpwstr>
  </property>
  <property fmtid="{D5CDD505-2E9C-101B-9397-08002B2CF9AE}" pid="5" name="PrintDate">
    <vt:filetime>2020-02-21T18:04:37Z</vt:filetime>
  </property>
  <property fmtid="{D5CDD505-2E9C-101B-9397-08002B2CF9AE}" pid="6" name="Publish Participants">
    <vt:lpwstr>No</vt:lpwstr>
  </property>
  <property fmtid="{D5CDD505-2E9C-101B-9397-08002B2CF9AE}" pid="7" name="Approved">
    <vt:lpwstr>No</vt:lpwstr>
  </property>
</Properties>
</file>