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FDF" w:rsidRDefault="00BF2788" w:rsidP="002C1409">
      <w:pPr>
        <w:ind w:left="4050"/>
        <w:rPr>
          <w:rFonts w:ascii="Times New Roman" w:eastAsia="Times New Roman" w:hAnsi="Times New Roman" w:cs="Times New Roman"/>
          <w:sz w:val="20"/>
          <w:szCs w:val="20"/>
        </w:rPr>
      </w:pPr>
      <w:bookmarkStart w:id="0" w:name="Agenda"/>
      <w:bookmarkEnd w:id="0"/>
      <w:r>
        <w:rPr>
          <w:rFonts w:ascii="Times New Roman" w:eastAsia="Times New Roman" w:hAnsi="Times New Roman" w:cs="Times New Roman"/>
          <w:noProof/>
          <w:sz w:val="20"/>
          <w:szCs w:val="20"/>
        </w:rPr>
        <w:drawing>
          <wp:inline distT="0" distB="0" distL="0" distR="0">
            <wp:extent cx="804100" cy="695610"/>
            <wp:effectExtent l="0" t="0" r="0" b="0"/>
            <wp:docPr id="1" name="image1.jpeg" descr="School District # 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04100" cy="695610"/>
                    </a:xfrm>
                    <a:prstGeom prst="rect">
                      <a:avLst/>
                    </a:prstGeom>
                  </pic:spPr>
                </pic:pic>
              </a:graphicData>
            </a:graphic>
          </wp:inline>
        </w:drawing>
      </w:r>
    </w:p>
    <w:p w:rsidR="006A6FDF" w:rsidRPr="005D0D27" w:rsidRDefault="00BF2788">
      <w:pPr>
        <w:spacing w:before="8"/>
        <w:ind w:left="2106" w:right="2443"/>
        <w:jc w:val="center"/>
        <w:rPr>
          <w:rFonts w:ascii="Times New Roman" w:eastAsia="Arial" w:hAnsi="Times New Roman" w:cs="Times New Roman"/>
          <w:sz w:val="24"/>
          <w:szCs w:val="24"/>
        </w:rPr>
      </w:pPr>
      <w:r w:rsidRPr="005D0D27">
        <w:rPr>
          <w:rFonts w:ascii="Times New Roman" w:hAnsi="Times New Roman" w:cs="Times New Roman"/>
          <w:b/>
          <w:w w:val="95"/>
          <w:sz w:val="24"/>
          <w:szCs w:val="24"/>
        </w:rPr>
        <w:t>The</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Board</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of</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Education</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of</w:t>
      </w:r>
    </w:p>
    <w:p w:rsidR="006A6FDF" w:rsidRPr="005D0D27" w:rsidRDefault="00BF2788">
      <w:pPr>
        <w:spacing w:before="77"/>
        <w:ind w:left="2106" w:right="2443"/>
        <w:jc w:val="center"/>
        <w:rPr>
          <w:rFonts w:ascii="Times New Roman" w:eastAsia="Arial" w:hAnsi="Times New Roman" w:cs="Times New Roman"/>
          <w:sz w:val="24"/>
          <w:szCs w:val="24"/>
        </w:rPr>
      </w:pPr>
      <w:r w:rsidRPr="005D0D27">
        <w:rPr>
          <w:rFonts w:ascii="Times New Roman" w:hAnsi="Times New Roman" w:cs="Times New Roman"/>
          <w:b/>
          <w:w w:val="95"/>
          <w:sz w:val="24"/>
          <w:szCs w:val="24"/>
        </w:rPr>
        <w:t>School</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District</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No.5</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(Southeast</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Kootenay)</w:t>
      </w:r>
    </w:p>
    <w:p w:rsidR="006A6FDF" w:rsidRPr="005D0D27" w:rsidRDefault="00021B40">
      <w:pPr>
        <w:spacing w:before="77"/>
        <w:ind w:left="2106" w:right="2443"/>
        <w:jc w:val="center"/>
        <w:rPr>
          <w:rFonts w:ascii="Times New Roman" w:eastAsia="Arial" w:hAnsi="Times New Roman" w:cs="Times New Roman"/>
          <w:sz w:val="24"/>
          <w:szCs w:val="24"/>
        </w:rPr>
      </w:pPr>
      <w:r w:rsidRPr="005D0D27">
        <w:rPr>
          <w:rFonts w:ascii="Times New Roman" w:hAnsi="Times New Roman" w:cs="Times New Roman"/>
          <w:b/>
          <w:sz w:val="24"/>
          <w:szCs w:val="24"/>
        </w:rPr>
        <w:t>MINUTES</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ADVOCACY/EDUCATION</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COMMITTEE</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MEETING</w:t>
      </w:r>
    </w:p>
    <w:p w:rsidR="006A6FDF" w:rsidRPr="005D0D27" w:rsidRDefault="006A6FDF">
      <w:pPr>
        <w:rPr>
          <w:rFonts w:ascii="Times New Roman" w:eastAsia="Arial" w:hAnsi="Times New Roman" w:cs="Times New Roman"/>
          <w:sz w:val="24"/>
          <w:szCs w:val="24"/>
        </w:rPr>
      </w:pPr>
    </w:p>
    <w:p w:rsidR="006A6FDF" w:rsidRPr="005D0D27" w:rsidRDefault="0081176A" w:rsidP="00021B40">
      <w:pPr>
        <w:spacing w:before="72"/>
        <w:ind w:left="-180"/>
        <w:jc w:val="center"/>
        <w:rPr>
          <w:rFonts w:ascii="Times New Roman" w:eastAsia="Arial" w:hAnsi="Times New Roman" w:cs="Times New Roman"/>
          <w:sz w:val="24"/>
          <w:szCs w:val="24"/>
        </w:rPr>
      </w:pPr>
      <w:r>
        <w:rPr>
          <w:rFonts w:ascii="Times New Roman" w:hAnsi="Times New Roman" w:cs="Times New Roman"/>
          <w:b/>
          <w:sz w:val="24"/>
          <w:szCs w:val="24"/>
        </w:rPr>
        <w:t>November 27</w:t>
      </w:r>
      <w:r w:rsidR="00E87E3C">
        <w:rPr>
          <w:rFonts w:ascii="Times New Roman" w:hAnsi="Times New Roman" w:cs="Times New Roman"/>
          <w:b/>
          <w:sz w:val="24"/>
          <w:szCs w:val="24"/>
        </w:rPr>
        <w:t xml:space="preserve">, </w:t>
      </w:r>
      <w:r w:rsidR="008B2386">
        <w:rPr>
          <w:rFonts w:ascii="Times New Roman" w:hAnsi="Times New Roman" w:cs="Times New Roman"/>
          <w:b/>
          <w:sz w:val="24"/>
          <w:szCs w:val="24"/>
        </w:rPr>
        <w:t>2017</w:t>
      </w:r>
      <w:r w:rsidR="00310FA6">
        <w:rPr>
          <w:rFonts w:ascii="Times New Roman" w:hAnsi="Times New Roman" w:cs="Times New Roman"/>
          <w:b/>
          <w:sz w:val="24"/>
          <w:szCs w:val="24"/>
        </w:rPr>
        <w:t xml:space="preserve">  </w:t>
      </w:r>
      <w:r w:rsidR="00BF2788" w:rsidRPr="005D0D27">
        <w:rPr>
          <w:rFonts w:ascii="Times New Roman" w:hAnsi="Times New Roman" w:cs="Times New Roman"/>
          <w:b/>
          <w:spacing w:val="-23"/>
          <w:sz w:val="24"/>
          <w:szCs w:val="24"/>
        </w:rPr>
        <w:t xml:space="preserve"> </w:t>
      </w:r>
      <w:r w:rsidR="00EF302E">
        <w:rPr>
          <w:rFonts w:ascii="Times New Roman" w:hAnsi="Times New Roman" w:cs="Times New Roman"/>
          <w:b/>
          <w:sz w:val="24"/>
          <w:szCs w:val="24"/>
        </w:rPr>
        <w:t>9:3</w:t>
      </w:r>
      <w:r w:rsidR="00BF2788" w:rsidRPr="005D0D27">
        <w:rPr>
          <w:rFonts w:ascii="Times New Roman" w:hAnsi="Times New Roman" w:cs="Times New Roman"/>
          <w:b/>
          <w:sz w:val="24"/>
          <w:szCs w:val="24"/>
        </w:rPr>
        <w:t>0</w:t>
      </w:r>
      <w:r w:rsidR="00BF2788" w:rsidRPr="005D0D27">
        <w:rPr>
          <w:rFonts w:ascii="Times New Roman" w:hAnsi="Times New Roman" w:cs="Times New Roman"/>
          <w:b/>
          <w:spacing w:val="-23"/>
          <w:sz w:val="24"/>
          <w:szCs w:val="24"/>
        </w:rPr>
        <w:t xml:space="preserve"> </w:t>
      </w:r>
      <w:r w:rsidR="00BF2788" w:rsidRPr="005D0D27">
        <w:rPr>
          <w:rFonts w:ascii="Times New Roman" w:hAnsi="Times New Roman" w:cs="Times New Roman"/>
          <w:b/>
          <w:sz w:val="24"/>
          <w:szCs w:val="24"/>
        </w:rPr>
        <w:t>a.m.</w:t>
      </w:r>
    </w:p>
    <w:p w:rsidR="006A6FDF" w:rsidRPr="005D0D27" w:rsidRDefault="00BF2788" w:rsidP="00021B40">
      <w:pPr>
        <w:spacing w:before="107"/>
        <w:ind w:right="755"/>
        <w:jc w:val="center"/>
        <w:rPr>
          <w:rFonts w:ascii="Times New Roman" w:hAnsi="Times New Roman" w:cs="Times New Roman"/>
          <w:b/>
          <w:w w:val="95"/>
          <w:sz w:val="24"/>
          <w:szCs w:val="24"/>
        </w:rPr>
      </w:pPr>
      <w:r w:rsidRPr="005D0D27">
        <w:rPr>
          <w:rFonts w:ascii="Times New Roman" w:hAnsi="Times New Roman" w:cs="Times New Roman"/>
          <w:b/>
          <w:w w:val="95"/>
          <w:sz w:val="24"/>
          <w:szCs w:val="24"/>
        </w:rPr>
        <w:t>Board</w:t>
      </w:r>
      <w:r w:rsidRPr="005D0D27">
        <w:rPr>
          <w:rFonts w:ascii="Times New Roman" w:hAnsi="Times New Roman" w:cs="Times New Roman"/>
          <w:b/>
          <w:spacing w:val="-34"/>
          <w:w w:val="95"/>
          <w:sz w:val="24"/>
          <w:szCs w:val="24"/>
        </w:rPr>
        <w:t xml:space="preserve"> </w:t>
      </w:r>
      <w:r w:rsidRPr="005D0D27">
        <w:rPr>
          <w:rFonts w:ascii="Times New Roman" w:hAnsi="Times New Roman" w:cs="Times New Roman"/>
          <w:b/>
          <w:w w:val="95"/>
          <w:sz w:val="24"/>
          <w:szCs w:val="24"/>
        </w:rPr>
        <w:t>Office</w:t>
      </w:r>
    </w:p>
    <w:p w:rsidR="00021B40" w:rsidRPr="005D0D27" w:rsidRDefault="00021B40">
      <w:pPr>
        <w:spacing w:before="107"/>
        <w:ind w:right="755"/>
        <w:jc w:val="right"/>
        <w:rPr>
          <w:rFonts w:ascii="Times New Roman" w:hAnsi="Times New Roman" w:cs="Times New Roman"/>
          <w:b/>
          <w:w w:val="95"/>
          <w:sz w:val="24"/>
          <w:szCs w:val="24"/>
        </w:rPr>
      </w:pPr>
    </w:p>
    <w:p w:rsidR="00B136EA" w:rsidRPr="0046293D" w:rsidRDefault="00B136EA" w:rsidP="00B136EA">
      <w:pPr>
        <w:ind w:right="-2464"/>
        <w:rPr>
          <w:rFonts w:ascii="Arial" w:hAnsi="Arial" w:cs="Arial"/>
        </w:rPr>
      </w:pPr>
      <w:r w:rsidRPr="0046293D">
        <w:rPr>
          <w:rFonts w:ascii="Arial" w:hAnsi="Arial" w:cs="Arial"/>
        </w:rPr>
        <w:t>Committee Members</w:t>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000A4783">
        <w:rPr>
          <w:rFonts w:ascii="Arial" w:hAnsi="Arial" w:cs="Arial"/>
        </w:rPr>
        <w:t>Trustee</w:t>
      </w:r>
      <w:r w:rsidR="00AA50CF">
        <w:rPr>
          <w:rFonts w:ascii="Arial" w:hAnsi="Arial" w:cs="Arial"/>
        </w:rPr>
        <w:t xml:space="preserve"> </w:t>
      </w:r>
      <w:r w:rsidR="00D71080">
        <w:rPr>
          <w:rFonts w:ascii="Arial" w:hAnsi="Arial" w:cs="Arial"/>
        </w:rPr>
        <w:t>Ayling</w:t>
      </w:r>
      <w:r w:rsidR="008B2386">
        <w:rPr>
          <w:rFonts w:ascii="Arial" w:hAnsi="Arial" w:cs="Arial"/>
        </w:rPr>
        <w:t xml:space="preserve"> </w:t>
      </w:r>
      <w:r w:rsidR="00894123">
        <w:rPr>
          <w:rFonts w:ascii="Arial" w:hAnsi="Arial" w:cs="Arial"/>
        </w:rPr>
        <w:t>(Chair)</w:t>
      </w:r>
      <w:r w:rsidRPr="0046293D">
        <w:rPr>
          <w:rFonts w:ascii="Arial" w:hAnsi="Arial" w:cs="Arial"/>
        </w:rPr>
        <w:tab/>
      </w:r>
      <w:r w:rsidRPr="0046293D">
        <w:rPr>
          <w:rFonts w:ascii="Arial" w:hAnsi="Arial" w:cs="Arial"/>
        </w:rPr>
        <w:tab/>
      </w:r>
    </w:p>
    <w:p w:rsidR="00B136EA" w:rsidRDefault="00B136EA" w:rsidP="00B136EA">
      <w:pPr>
        <w:rPr>
          <w:rFonts w:ascii="Arial" w:hAnsi="Arial" w:cs="Arial"/>
        </w:rPr>
      </w:pPr>
      <w:r w:rsidRPr="0046293D">
        <w:rPr>
          <w:rFonts w:ascii="Arial" w:hAnsi="Arial" w:cs="Arial"/>
        </w:rPr>
        <w:t>In Attendance:</w:t>
      </w: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Pr="0046293D">
        <w:rPr>
          <w:rFonts w:ascii="Arial" w:hAnsi="Arial" w:cs="Arial"/>
        </w:rPr>
        <w:t>Trustee</w:t>
      </w:r>
      <w:r w:rsidR="00D71080">
        <w:rPr>
          <w:rFonts w:ascii="Arial" w:hAnsi="Arial" w:cs="Arial"/>
        </w:rPr>
        <w:t xml:space="preserve"> Bellina</w:t>
      </w:r>
    </w:p>
    <w:p w:rsidR="00AD62A4" w:rsidRDefault="00786845" w:rsidP="00D7108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136EA" w:rsidRPr="0046293D" w:rsidRDefault="00032997"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136EA" w:rsidRPr="0046293D">
        <w:rPr>
          <w:rFonts w:ascii="Arial" w:hAnsi="Arial" w:cs="Arial"/>
        </w:rPr>
        <w:tab/>
      </w:r>
      <w:r w:rsidR="00B136EA" w:rsidRPr="0046293D">
        <w:rPr>
          <w:rFonts w:ascii="Arial" w:hAnsi="Arial" w:cs="Arial"/>
        </w:rPr>
        <w:tab/>
      </w:r>
      <w:r w:rsidR="00B136EA" w:rsidRPr="0046293D">
        <w:rPr>
          <w:rFonts w:ascii="Arial" w:hAnsi="Arial" w:cs="Arial"/>
        </w:rPr>
        <w:tab/>
      </w:r>
    </w:p>
    <w:p w:rsidR="00D71080" w:rsidRDefault="0046293D" w:rsidP="00D71080">
      <w:pPr>
        <w:rPr>
          <w:rFonts w:ascii="Arial" w:hAnsi="Arial" w:cs="Arial"/>
        </w:rPr>
      </w:pPr>
      <w:r>
        <w:rPr>
          <w:rFonts w:ascii="Arial" w:hAnsi="Arial" w:cs="Arial"/>
        </w:rPr>
        <w:t>Regrets:</w:t>
      </w:r>
      <w:r w:rsidR="00D71080">
        <w:rPr>
          <w:rFonts w:ascii="Arial" w:hAnsi="Arial" w:cs="Arial"/>
        </w:rPr>
        <w:tab/>
      </w:r>
      <w:r w:rsidR="00D71080">
        <w:rPr>
          <w:rFonts w:ascii="Arial" w:hAnsi="Arial" w:cs="Arial"/>
        </w:rPr>
        <w:tab/>
      </w:r>
      <w:r w:rsidR="00D71080">
        <w:rPr>
          <w:rFonts w:ascii="Arial" w:hAnsi="Arial" w:cs="Arial"/>
        </w:rPr>
        <w:tab/>
      </w:r>
      <w:r w:rsidR="00D71080">
        <w:rPr>
          <w:rFonts w:ascii="Arial" w:hAnsi="Arial" w:cs="Arial"/>
        </w:rPr>
        <w:tab/>
      </w:r>
      <w:r w:rsidR="00D71080">
        <w:rPr>
          <w:rFonts w:ascii="Arial" w:hAnsi="Arial" w:cs="Arial"/>
        </w:rPr>
        <w:tab/>
        <w:t>Trustee Whalen</w:t>
      </w:r>
    </w:p>
    <w:p w:rsidR="00D71080" w:rsidRDefault="00D71080" w:rsidP="00D7108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Trustee Blumhagen</w:t>
      </w:r>
    </w:p>
    <w:p w:rsidR="007478FA" w:rsidRDefault="00284D20" w:rsidP="00B136EA">
      <w:pPr>
        <w:rPr>
          <w:rFonts w:ascii="Arial" w:hAnsi="Arial" w:cs="Arial"/>
        </w:rPr>
      </w:pPr>
      <w:r>
        <w:rPr>
          <w:rFonts w:ascii="Arial" w:hAnsi="Arial" w:cs="Arial"/>
        </w:rPr>
        <w:tab/>
      </w:r>
      <w:r w:rsidR="00FB74D1">
        <w:rPr>
          <w:rFonts w:ascii="Arial" w:hAnsi="Arial" w:cs="Arial"/>
        </w:rPr>
        <w:tab/>
      </w:r>
      <w:r w:rsidR="00FB74D1">
        <w:rPr>
          <w:rFonts w:ascii="Arial" w:hAnsi="Arial" w:cs="Arial"/>
        </w:rPr>
        <w:tab/>
      </w:r>
      <w:r w:rsidR="00FB74D1">
        <w:rPr>
          <w:rFonts w:ascii="Arial" w:hAnsi="Arial" w:cs="Arial"/>
        </w:rPr>
        <w:tab/>
      </w:r>
      <w:r w:rsidR="00FB74D1">
        <w:rPr>
          <w:rFonts w:ascii="Arial" w:hAnsi="Arial" w:cs="Arial"/>
        </w:rPr>
        <w:tab/>
      </w:r>
      <w:r>
        <w:rPr>
          <w:rFonts w:ascii="Arial" w:hAnsi="Arial" w:cs="Arial"/>
        </w:rPr>
        <w:tab/>
      </w:r>
      <w:r>
        <w:rPr>
          <w:rFonts w:ascii="Arial" w:hAnsi="Arial" w:cs="Arial"/>
        </w:rPr>
        <w:tab/>
      </w:r>
      <w:r>
        <w:rPr>
          <w:rFonts w:ascii="Arial" w:hAnsi="Arial" w:cs="Arial"/>
        </w:rPr>
        <w:tab/>
      </w:r>
    </w:p>
    <w:p w:rsidR="00B136EA" w:rsidRPr="0046293D" w:rsidRDefault="00B136EA" w:rsidP="00B136EA">
      <w:pPr>
        <w:rPr>
          <w:rFonts w:ascii="Arial" w:hAnsi="Arial" w:cs="Arial"/>
        </w:rPr>
      </w:pPr>
    </w:p>
    <w:p w:rsidR="00B136EA" w:rsidRDefault="00B136EA" w:rsidP="00B136EA">
      <w:pPr>
        <w:rPr>
          <w:rFonts w:ascii="Arial" w:hAnsi="Arial" w:cs="Arial"/>
        </w:rPr>
      </w:pPr>
      <w:r w:rsidRPr="0046293D">
        <w:rPr>
          <w:rFonts w:ascii="Arial" w:hAnsi="Arial" w:cs="Arial"/>
        </w:rPr>
        <w:t xml:space="preserve">Board/District Staff in </w:t>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Pr="0046293D">
        <w:rPr>
          <w:rFonts w:ascii="Arial" w:hAnsi="Arial" w:cs="Arial"/>
        </w:rPr>
        <w:t>Trustee McPhee</w:t>
      </w:r>
    </w:p>
    <w:p w:rsidR="00786845" w:rsidRPr="0046293D" w:rsidRDefault="00877A44" w:rsidP="00B136EA">
      <w:pPr>
        <w:rPr>
          <w:rFonts w:ascii="Arial" w:hAnsi="Arial" w:cs="Arial"/>
        </w:rPr>
      </w:pPr>
      <w:r>
        <w:rPr>
          <w:rFonts w:ascii="Arial" w:hAnsi="Arial" w:cs="Arial"/>
        </w:rPr>
        <w:t>Attendance:</w:t>
      </w:r>
      <w:r w:rsidR="00786845">
        <w:rPr>
          <w:rFonts w:ascii="Arial" w:hAnsi="Arial" w:cs="Arial"/>
        </w:rPr>
        <w:tab/>
      </w:r>
      <w:r w:rsidR="00786845">
        <w:rPr>
          <w:rFonts w:ascii="Arial" w:hAnsi="Arial" w:cs="Arial"/>
        </w:rPr>
        <w:tab/>
      </w:r>
      <w:r w:rsidR="00786845">
        <w:rPr>
          <w:rFonts w:ascii="Arial" w:hAnsi="Arial" w:cs="Arial"/>
        </w:rPr>
        <w:tab/>
      </w:r>
      <w:r w:rsidR="00786845">
        <w:rPr>
          <w:rFonts w:ascii="Arial" w:hAnsi="Arial" w:cs="Arial"/>
        </w:rPr>
        <w:tab/>
      </w:r>
      <w:r w:rsidR="00786845">
        <w:rPr>
          <w:rFonts w:ascii="Arial" w:hAnsi="Arial" w:cs="Arial"/>
        </w:rPr>
        <w:tab/>
        <w:t>Trustee Johns</w:t>
      </w:r>
    </w:p>
    <w:p w:rsidR="00E85828" w:rsidRDefault="0046293D"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77A44">
        <w:rPr>
          <w:rFonts w:ascii="Arial" w:hAnsi="Arial" w:cs="Arial"/>
        </w:rPr>
        <w:tab/>
        <w:t>Trustee Brown</w:t>
      </w:r>
    </w:p>
    <w:p w:rsidR="00B136EA" w:rsidRDefault="00AF04B2"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136EA" w:rsidRPr="0046293D">
        <w:rPr>
          <w:rFonts w:ascii="Arial" w:hAnsi="Arial" w:cs="Arial"/>
        </w:rPr>
        <w:t>Lynn Hauptman, Superintendent</w:t>
      </w:r>
    </w:p>
    <w:p w:rsidR="00B57491" w:rsidRDefault="001524C4"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57491">
        <w:rPr>
          <w:rFonts w:ascii="Arial" w:hAnsi="Arial" w:cs="Arial"/>
        </w:rPr>
        <w:t xml:space="preserve">Jason Tichauer, Director, Student Learning </w:t>
      </w:r>
    </w:p>
    <w:p w:rsidR="004027A9" w:rsidRDefault="00B57491"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027A9">
        <w:rPr>
          <w:rFonts w:ascii="Arial" w:hAnsi="Arial" w:cs="Arial"/>
        </w:rPr>
        <w:t>Diane Casault</w:t>
      </w:r>
      <w:r>
        <w:rPr>
          <w:rFonts w:ascii="Arial" w:hAnsi="Arial" w:cs="Arial"/>
        </w:rPr>
        <w:t>, Director, Student Learning</w:t>
      </w:r>
    </w:p>
    <w:p w:rsidR="007B77E3" w:rsidRDefault="004027A9"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B77E3">
        <w:rPr>
          <w:rFonts w:ascii="Arial" w:hAnsi="Arial" w:cs="Arial"/>
        </w:rPr>
        <w:t>Darcy</w:t>
      </w:r>
      <w:r w:rsidR="002131C8">
        <w:rPr>
          <w:rFonts w:ascii="Arial" w:hAnsi="Arial" w:cs="Arial"/>
        </w:rPr>
        <w:t xml:space="preserve"> Verbeurgt, District Principal</w:t>
      </w:r>
      <w:r w:rsidR="0097230C">
        <w:rPr>
          <w:rFonts w:ascii="Arial" w:hAnsi="Arial" w:cs="Arial"/>
        </w:rPr>
        <w:t xml:space="preserve"> (late)</w:t>
      </w:r>
    </w:p>
    <w:p w:rsidR="00964638" w:rsidRDefault="00964638"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Jennifer Roberts, District Principal</w:t>
      </w:r>
    </w:p>
    <w:p w:rsidR="00B136EA" w:rsidRDefault="002131C8" w:rsidP="00BC2E4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57491">
        <w:rPr>
          <w:rFonts w:ascii="Arial" w:hAnsi="Arial" w:cs="Arial"/>
        </w:rPr>
        <w:t>G</w:t>
      </w:r>
      <w:r w:rsidR="00B136EA" w:rsidRPr="0046293D">
        <w:rPr>
          <w:rFonts w:ascii="Arial" w:hAnsi="Arial" w:cs="Arial"/>
        </w:rPr>
        <w:t>ail Rousseau, Executive Assistant (Recorder)</w:t>
      </w:r>
    </w:p>
    <w:p w:rsidR="00087FEC" w:rsidRPr="0046293D" w:rsidRDefault="00087FEC" w:rsidP="00BC2E49">
      <w:pPr>
        <w:rPr>
          <w:rFonts w:ascii="Arial" w:hAnsi="Arial" w:cs="Arial"/>
        </w:rPr>
      </w:pPr>
    </w:p>
    <w:p w:rsidR="006A6FDF" w:rsidRPr="006A2F42" w:rsidRDefault="00BF2788" w:rsidP="00B82C49">
      <w:pPr>
        <w:pStyle w:val="ListParagraph"/>
        <w:numPr>
          <w:ilvl w:val="0"/>
          <w:numId w:val="1"/>
        </w:numPr>
        <w:tabs>
          <w:tab w:val="left" w:pos="640"/>
        </w:tabs>
        <w:spacing w:before="72"/>
        <w:rPr>
          <w:rFonts w:ascii="Arial" w:eastAsia="Arial" w:hAnsi="Arial" w:cs="Arial"/>
        </w:rPr>
      </w:pPr>
      <w:r w:rsidRPr="006A2F42">
        <w:rPr>
          <w:rFonts w:ascii="Arial" w:hAnsi="Arial" w:cs="Arial"/>
          <w:b/>
        </w:rPr>
        <w:t>COMMENCEMENT OF</w:t>
      </w:r>
      <w:r w:rsidRPr="006A2F42">
        <w:rPr>
          <w:rFonts w:ascii="Arial" w:hAnsi="Arial" w:cs="Arial"/>
          <w:b/>
          <w:spacing w:val="-5"/>
        </w:rPr>
        <w:t xml:space="preserve"> </w:t>
      </w:r>
      <w:r w:rsidRPr="006A2F42">
        <w:rPr>
          <w:rFonts w:ascii="Arial" w:hAnsi="Arial" w:cs="Arial"/>
          <w:b/>
        </w:rPr>
        <w:t>MEETING</w:t>
      </w:r>
    </w:p>
    <w:p w:rsidR="006A6FDF" w:rsidRPr="006A2F42" w:rsidRDefault="006A6FDF">
      <w:pPr>
        <w:spacing w:before="8"/>
        <w:rPr>
          <w:rFonts w:ascii="Arial" w:eastAsia="Arial" w:hAnsi="Arial" w:cs="Arial"/>
          <w:b/>
          <w:bCs/>
        </w:rPr>
      </w:pPr>
    </w:p>
    <w:p w:rsidR="006A6FDF" w:rsidRPr="006A2F42"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Call to</w:t>
      </w:r>
      <w:r w:rsidRPr="006A2F42">
        <w:rPr>
          <w:rFonts w:ascii="Arial" w:hAnsi="Arial" w:cs="Arial"/>
          <w:b/>
          <w:spacing w:val="-22"/>
          <w:w w:val="95"/>
        </w:rPr>
        <w:t xml:space="preserve"> </w:t>
      </w:r>
      <w:r w:rsidRPr="006A2F42">
        <w:rPr>
          <w:rFonts w:ascii="Arial" w:hAnsi="Arial" w:cs="Arial"/>
          <w:b/>
          <w:w w:val="95"/>
        </w:rPr>
        <w:t>Order</w:t>
      </w:r>
    </w:p>
    <w:p w:rsidR="00B136EA" w:rsidRPr="006A2F42" w:rsidRDefault="00B136EA" w:rsidP="00B136EA">
      <w:pPr>
        <w:tabs>
          <w:tab w:val="left" w:pos="1396"/>
        </w:tabs>
        <w:rPr>
          <w:rFonts w:ascii="Arial" w:eastAsia="Arial" w:hAnsi="Arial" w:cs="Arial"/>
        </w:rPr>
      </w:pPr>
    </w:p>
    <w:p w:rsidR="00E85828" w:rsidRPr="006A2F42" w:rsidRDefault="00B136EA" w:rsidP="008C3570">
      <w:pPr>
        <w:tabs>
          <w:tab w:val="left" w:pos="1396"/>
        </w:tabs>
        <w:ind w:left="1366"/>
        <w:rPr>
          <w:rFonts w:ascii="Arial" w:eastAsia="Arial" w:hAnsi="Arial" w:cs="Arial"/>
        </w:rPr>
      </w:pPr>
      <w:r w:rsidRPr="006A2F42">
        <w:rPr>
          <w:rFonts w:ascii="Arial" w:eastAsia="Arial" w:hAnsi="Arial" w:cs="Arial"/>
        </w:rPr>
        <w:t xml:space="preserve">The Advocacy/Education Committee meeting of </w:t>
      </w:r>
      <w:r w:rsidR="0081176A">
        <w:rPr>
          <w:rFonts w:ascii="Arial" w:eastAsia="Arial" w:hAnsi="Arial" w:cs="Arial"/>
        </w:rPr>
        <w:t>November 27</w:t>
      </w:r>
      <w:r w:rsidR="008B2386">
        <w:rPr>
          <w:rFonts w:ascii="Arial" w:eastAsia="Arial" w:hAnsi="Arial" w:cs="Arial"/>
        </w:rPr>
        <w:t>, 2017</w:t>
      </w:r>
      <w:r w:rsidRPr="006A2F42">
        <w:rPr>
          <w:rFonts w:ascii="Arial" w:eastAsia="Arial" w:hAnsi="Arial" w:cs="Arial"/>
        </w:rPr>
        <w:t xml:space="preserve"> was called to </w:t>
      </w:r>
      <w:r w:rsidR="0039454A">
        <w:rPr>
          <w:rFonts w:ascii="Arial" w:eastAsia="Arial" w:hAnsi="Arial" w:cs="Arial"/>
        </w:rPr>
        <w:tab/>
      </w:r>
      <w:r w:rsidR="00162D7D">
        <w:rPr>
          <w:rFonts w:ascii="Arial" w:eastAsia="Arial" w:hAnsi="Arial" w:cs="Arial"/>
        </w:rPr>
        <w:t xml:space="preserve">order </w:t>
      </w:r>
      <w:r w:rsidR="003A32B6" w:rsidRPr="006A2F42">
        <w:rPr>
          <w:rFonts w:ascii="Arial" w:eastAsia="Arial" w:hAnsi="Arial" w:cs="Arial"/>
        </w:rPr>
        <w:t xml:space="preserve">by </w:t>
      </w:r>
      <w:r w:rsidR="000A4783">
        <w:rPr>
          <w:rFonts w:ascii="Arial" w:eastAsia="Arial" w:hAnsi="Arial" w:cs="Arial"/>
        </w:rPr>
        <w:t>Trustee</w:t>
      </w:r>
      <w:r w:rsidR="008C3570">
        <w:rPr>
          <w:rFonts w:ascii="Arial" w:eastAsia="Arial" w:hAnsi="Arial" w:cs="Arial"/>
        </w:rPr>
        <w:t xml:space="preserve"> </w:t>
      </w:r>
      <w:r w:rsidR="00D71080">
        <w:rPr>
          <w:rFonts w:ascii="Arial" w:eastAsia="Arial" w:hAnsi="Arial" w:cs="Arial"/>
        </w:rPr>
        <w:t>Ayling</w:t>
      </w:r>
      <w:r w:rsidR="00162D7D">
        <w:rPr>
          <w:rFonts w:ascii="Arial" w:eastAsia="Arial" w:hAnsi="Arial" w:cs="Arial"/>
        </w:rPr>
        <w:t xml:space="preserve"> at </w:t>
      </w:r>
      <w:r w:rsidR="00FA10BC">
        <w:rPr>
          <w:rFonts w:ascii="Arial" w:eastAsia="Arial" w:hAnsi="Arial" w:cs="Arial"/>
        </w:rPr>
        <w:t>9:33</w:t>
      </w:r>
      <w:r w:rsidR="00284D20">
        <w:rPr>
          <w:rFonts w:ascii="Arial" w:eastAsia="Arial" w:hAnsi="Arial" w:cs="Arial"/>
        </w:rPr>
        <w:t xml:space="preserve"> a.m.</w:t>
      </w:r>
      <w:r w:rsidR="00C75355">
        <w:rPr>
          <w:rFonts w:ascii="Arial" w:eastAsia="Arial" w:hAnsi="Arial" w:cs="Arial"/>
        </w:rPr>
        <w:t xml:space="preserve"> </w:t>
      </w:r>
      <w:r w:rsidR="00BD1DE2">
        <w:rPr>
          <w:rFonts w:ascii="Arial" w:eastAsia="Arial" w:hAnsi="Arial" w:cs="Arial"/>
        </w:rPr>
        <w:t xml:space="preserve">This meeting is being held on the </w:t>
      </w:r>
      <w:r w:rsidR="001C4DC6">
        <w:rPr>
          <w:rFonts w:ascii="Arial" w:eastAsia="Arial" w:hAnsi="Arial" w:cs="Arial"/>
        </w:rPr>
        <w:t>l</w:t>
      </w:r>
      <w:r w:rsidR="00BD1DE2">
        <w:rPr>
          <w:rFonts w:ascii="Arial" w:eastAsia="Arial" w:hAnsi="Arial" w:cs="Arial"/>
        </w:rPr>
        <w:t xml:space="preserve">ands of the Ktunaxa People. </w:t>
      </w:r>
    </w:p>
    <w:p w:rsidR="006A6FDF" w:rsidRPr="006A2F42" w:rsidRDefault="006A6FDF">
      <w:pPr>
        <w:spacing w:before="8"/>
        <w:rPr>
          <w:rFonts w:ascii="Arial" w:eastAsia="Arial" w:hAnsi="Arial" w:cs="Arial"/>
          <w:b/>
          <w:bCs/>
        </w:rPr>
      </w:pPr>
    </w:p>
    <w:p w:rsidR="006A6FDF" w:rsidRPr="006A2F42"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Approval</w:t>
      </w:r>
      <w:r w:rsidRPr="006A2F42">
        <w:rPr>
          <w:rFonts w:ascii="Arial" w:hAnsi="Arial" w:cs="Arial"/>
          <w:b/>
          <w:spacing w:val="-29"/>
          <w:w w:val="95"/>
        </w:rPr>
        <w:t xml:space="preserve"> </w:t>
      </w:r>
      <w:r w:rsidRPr="006A2F42">
        <w:rPr>
          <w:rFonts w:ascii="Arial" w:hAnsi="Arial" w:cs="Arial"/>
          <w:b/>
          <w:w w:val="95"/>
        </w:rPr>
        <w:t>of</w:t>
      </w:r>
      <w:r w:rsidRPr="006A2F42">
        <w:rPr>
          <w:rFonts w:ascii="Arial" w:hAnsi="Arial" w:cs="Arial"/>
          <w:b/>
          <w:spacing w:val="-29"/>
          <w:w w:val="95"/>
        </w:rPr>
        <w:t xml:space="preserve"> </w:t>
      </w:r>
      <w:r w:rsidRPr="006A2F42">
        <w:rPr>
          <w:rFonts w:ascii="Arial" w:hAnsi="Arial" w:cs="Arial"/>
          <w:b/>
          <w:w w:val="95"/>
        </w:rPr>
        <w:t>Agenda</w:t>
      </w:r>
    </w:p>
    <w:p w:rsidR="00B136EA" w:rsidRDefault="00B136EA" w:rsidP="00B136EA">
      <w:pPr>
        <w:tabs>
          <w:tab w:val="left" w:pos="1396"/>
        </w:tabs>
        <w:rPr>
          <w:rFonts w:ascii="Arial" w:eastAsia="Arial" w:hAnsi="Arial" w:cs="Arial"/>
        </w:rPr>
      </w:pPr>
    </w:p>
    <w:p w:rsidR="00D71080" w:rsidRDefault="00D71080" w:rsidP="00D71080">
      <w:pPr>
        <w:tabs>
          <w:tab w:val="left" w:pos="1396"/>
        </w:tabs>
        <w:ind w:left="1366"/>
        <w:rPr>
          <w:rFonts w:ascii="Arial" w:eastAsia="Arial" w:hAnsi="Arial" w:cs="Arial"/>
        </w:rPr>
      </w:pPr>
      <w:r>
        <w:rPr>
          <w:rFonts w:ascii="Arial" w:eastAsia="Arial" w:hAnsi="Arial" w:cs="Arial"/>
        </w:rPr>
        <w:t xml:space="preserve">Addition:  </w:t>
      </w:r>
      <w:r w:rsidR="00FA10BC">
        <w:rPr>
          <w:rFonts w:ascii="Arial" w:eastAsia="Arial" w:hAnsi="Arial" w:cs="Arial"/>
        </w:rPr>
        <w:t>4.4 Sansei the Storyteller</w:t>
      </w:r>
    </w:p>
    <w:p w:rsidR="00D71080" w:rsidRPr="006A2F42" w:rsidRDefault="00D71080" w:rsidP="00B136EA">
      <w:pPr>
        <w:tabs>
          <w:tab w:val="left" w:pos="1396"/>
        </w:tabs>
        <w:rPr>
          <w:rFonts w:ascii="Arial" w:eastAsia="Arial" w:hAnsi="Arial" w:cs="Arial"/>
        </w:rPr>
      </w:pPr>
      <w:r>
        <w:rPr>
          <w:rFonts w:ascii="Arial" w:eastAsia="Arial" w:hAnsi="Arial" w:cs="Arial"/>
        </w:rPr>
        <w:tab/>
      </w:r>
    </w:p>
    <w:p w:rsidR="00AC2AAF" w:rsidRDefault="001C4DC6" w:rsidP="00B136EA">
      <w:pPr>
        <w:tabs>
          <w:tab w:val="left" w:pos="1396"/>
        </w:tabs>
        <w:rPr>
          <w:rFonts w:ascii="Arial" w:eastAsia="Arial" w:hAnsi="Arial" w:cs="Arial"/>
        </w:rPr>
      </w:pPr>
      <w:r>
        <w:rPr>
          <w:rFonts w:ascii="Arial" w:eastAsia="Arial" w:hAnsi="Arial" w:cs="Arial"/>
        </w:rPr>
        <w:tab/>
      </w:r>
      <w:r>
        <w:rPr>
          <w:rFonts w:ascii="Arial" w:eastAsia="Arial" w:hAnsi="Arial" w:cs="Arial"/>
          <w:b/>
        </w:rPr>
        <w:tab/>
      </w:r>
      <w:r w:rsidR="00EF302E">
        <w:rPr>
          <w:rFonts w:ascii="Arial" w:eastAsia="Arial" w:hAnsi="Arial" w:cs="Arial"/>
          <w:b/>
        </w:rPr>
        <w:t>ADV-17</w:t>
      </w:r>
      <w:r w:rsidR="00B136EA" w:rsidRPr="006A2F42">
        <w:rPr>
          <w:rFonts w:ascii="Arial" w:eastAsia="Arial" w:hAnsi="Arial" w:cs="Arial"/>
          <w:b/>
        </w:rPr>
        <w:t>-</w:t>
      </w:r>
      <w:r w:rsidR="0081176A">
        <w:rPr>
          <w:rFonts w:ascii="Arial" w:eastAsia="Arial" w:hAnsi="Arial" w:cs="Arial"/>
          <w:b/>
        </w:rPr>
        <w:t>05</w:t>
      </w:r>
      <w:r w:rsidR="00AC2AAF">
        <w:rPr>
          <w:rFonts w:ascii="Arial" w:eastAsia="Arial" w:hAnsi="Arial" w:cs="Arial"/>
        </w:rPr>
        <w:tab/>
      </w:r>
    </w:p>
    <w:p w:rsidR="00E535F3" w:rsidRDefault="00B136EA" w:rsidP="00B74144">
      <w:pPr>
        <w:tabs>
          <w:tab w:val="left" w:pos="1396"/>
        </w:tabs>
        <w:ind w:left="1396"/>
        <w:rPr>
          <w:rFonts w:ascii="Arial" w:eastAsia="Arial" w:hAnsi="Arial" w:cs="Arial"/>
        </w:rPr>
      </w:pPr>
      <w:r w:rsidRPr="006A2F42">
        <w:rPr>
          <w:rFonts w:ascii="Arial" w:eastAsia="Arial" w:hAnsi="Arial" w:cs="Arial"/>
        </w:rPr>
        <w:t xml:space="preserve">The Agenda of the Advocacy/Education Committee meeting of </w:t>
      </w:r>
      <w:r w:rsidR="0081176A">
        <w:rPr>
          <w:rFonts w:ascii="Arial" w:eastAsia="Arial" w:hAnsi="Arial" w:cs="Arial"/>
        </w:rPr>
        <w:t>November 27</w:t>
      </w:r>
      <w:r w:rsidR="00FF53BA">
        <w:rPr>
          <w:rFonts w:ascii="Arial" w:eastAsia="Arial" w:hAnsi="Arial" w:cs="Arial"/>
        </w:rPr>
        <w:t xml:space="preserve">, </w:t>
      </w:r>
      <w:r w:rsidR="008B2386">
        <w:rPr>
          <w:rFonts w:ascii="Arial" w:eastAsia="Arial" w:hAnsi="Arial" w:cs="Arial"/>
        </w:rPr>
        <w:t>2017</w:t>
      </w:r>
      <w:r w:rsidRPr="006A2F42">
        <w:rPr>
          <w:rFonts w:ascii="Arial" w:eastAsia="Arial" w:hAnsi="Arial" w:cs="Arial"/>
        </w:rPr>
        <w:t xml:space="preserve"> is </w:t>
      </w:r>
      <w:r w:rsidR="003A32B6" w:rsidRPr="006A2F42">
        <w:rPr>
          <w:rFonts w:ascii="Arial" w:eastAsia="Arial" w:hAnsi="Arial" w:cs="Arial"/>
        </w:rPr>
        <w:t xml:space="preserve">approved as </w:t>
      </w:r>
      <w:r w:rsidR="00E605C6">
        <w:rPr>
          <w:rFonts w:ascii="Arial" w:eastAsia="Arial" w:hAnsi="Arial" w:cs="Arial"/>
        </w:rPr>
        <w:t>amended</w:t>
      </w:r>
      <w:r w:rsidR="00284D20">
        <w:rPr>
          <w:rFonts w:ascii="Arial" w:eastAsia="Arial" w:hAnsi="Arial" w:cs="Arial"/>
        </w:rPr>
        <w:t>.</w:t>
      </w:r>
      <w:r w:rsidR="003A32B6" w:rsidRPr="006A2F42">
        <w:rPr>
          <w:rFonts w:ascii="Arial" w:eastAsia="Arial" w:hAnsi="Arial" w:cs="Arial"/>
        </w:rPr>
        <w:t xml:space="preserve"> </w:t>
      </w:r>
    </w:p>
    <w:p w:rsidR="00273EEB" w:rsidRDefault="00273EEB" w:rsidP="00B74144">
      <w:pPr>
        <w:tabs>
          <w:tab w:val="left" w:pos="1396"/>
        </w:tabs>
        <w:ind w:left="1396"/>
        <w:rPr>
          <w:rFonts w:ascii="Arial" w:eastAsia="Arial" w:hAnsi="Arial" w:cs="Arial"/>
        </w:rPr>
      </w:pPr>
    </w:p>
    <w:p w:rsidR="00B136EA" w:rsidRPr="006A2F42" w:rsidRDefault="00E535F3" w:rsidP="00E535F3">
      <w:pPr>
        <w:tabs>
          <w:tab w:val="left" w:pos="720"/>
        </w:tabs>
        <w:rPr>
          <w:rFonts w:ascii="Arial" w:eastAsia="Arial" w:hAnsi="Arial" w:cs="Arial"/>
        </w:rPr>
      </w:pPr>
      <w:r w:rsidRPr="006A2F42">
        <w:rPr>
          <w:rFonts w:ascii="Arial" w:eastAsia="Arial" w:hAnsi="Arial" w:cs="Arial"/>
        </w:rPr>
        <w:tab/>
      </w:r>
      <w:r w:rsidRPr="006A2F42">
        <w:rPr>
          <w:rFonts w:ascii="Arial" w:eastAsia="Arial" w:hAnsi="Arial" w:cs="Arial"/>
          <w:b/>
        </w:rPr>
        <w:t>1.3</w:t>
      </w:r>
      <w:r w:rsidRPr="006A2F42">
        <w:rPr>
          <w:rFonts w:ascii="Arial" w:eastAsia="Arial" w:hAnsi="Arial" w:cs="Arial"/>
          <w:b/>
        </w:rPr>
        <w:tab/>
      </w:r>
      <w:r w:rsidR="00BF2788" w:rsidRPr="006A2F42">
        <w:rPr>
          <w:rFonts w:ascii="Arial" w:hAnsi="Arial" w:cs="Arial"/>
          <w:b/>
        </w:rPr>
        <w:t>Approval</w:t>
      </w:r>
      <w:r w:rsidR="00BF2788" w:rsidRPr="006A2F42">
        <w:rPr>
          <w:rFonts w:ascii="Arial" w:hAnsi="Arial" w:cs="Arial"/>
          <w:b/>
          <w:spacing w:val="-3"/>
        </w:rPr>
        <w:t xml:space="preserve"> </w:t>
      </w:r>
      <w:r w:rsidR="00BF2788" w:rsidRPr="006A2F42">
        <w:rPr>
          <w:rFonts w:ascii="Arial" w:hAnsi="Arial" w:cs="Arial"/>
          <w:b/>
        </w:rPr>
        <w:t>of</w:t>
      </w:r>
      <w:r w:rsidR="00BF2788" w:rsidRPr="006A2F42">
        <w:rPr>
          <w:rFonts w:ascii="Arial" w:hAnsi="Arial" w:cs="Arial"/>
          <w:b/>
          <w:spacing w:val="-3"/>
        </w:rPr>
        <w:t xml:space="preserve"> </w:t>
      </w:r>
      <w:r w:rsidR="00BF2788" w:rsidRPr="006A2F42">
        <w:rPr>
          <w:rFonts w:ascii="Arial" w:hAnsi="Arial" w:cs="Arial"/>
          <w:b/>
        </w:rPr>
        <w:t>Minutes</w:t>
      </w:r>
    </w:p>
    <w:p w:rsidR="00B136EA" w:rsidRPr="006A2F42" w:rsidRDefault="00B136EA" w:rsidP="00B136EA">
      <w:pPr>
        <w:tabs>
          <w:tab w:val="left" w:pos="1396"/>
          <w:tab w:val="right" w:pos="10599"/>
        </w:tabs>
        <w:spacing w:before="307"/>
        <w:rPr>
          <w:rFonts w:ascii="Arial" w:eastAsia="Arial" w:hAnsi="Arial" w:cs="Arial"/>
          <w:b/>
        </w:rPr>
      </w:pPr>
      <w:r w:rsidRPr="006A2F42">
        <w:rPr>
          <w:rFonts w:ascii="Arial" w:eastAsia="Arial" w:hAnsi="Arial" w:cs="Arial"/>
        </w:rPr>
        <w:tab/>
      </w:r>
      <w:r w:rsidR="00EF302E">
        <w:rPr>
          <w:rFonts w:ascii="Arial" w:eastAsia="Arial" w:hAnsi="Arial" w:cs="Arial"/>
          <w:b/>
        </w:rPr>
        <w:t>ADV-17</w:t>
      </w:r>
      <w:r w:rsidRPr="006A2F42">
        <w:rPr>
          <w:rFonts w:ascii="Arial" w:eastAsia="Arial" w:hAnsi="Arial" w:cs="Arial"/>
          <w:b/>
        </w:rPr>
        <w:t>-</w:t>
      </w:r>
      <w:r w:rsidR="0081176A">
        <w:rPr>
          <w:rFonts w:ascii="Arial" w:eastAsia="Arial" w:hAnsi="Arial" w:cs="Arial"/>
          <w:b/>
        </w:rPr>
        <w:t>06</w:t>
      </w:r>
    </w:p>
    <w:p w:rsidR="00B136EA" w:rsidRDefault="00B136EA" w:rsidP="00B136EA">
      <w:pPr>
        <w:pStyle w:val="NoSpacing"/>
        <w:rPr>
          <w:rFonts w:ascii="Arial" w:hAnsi="Arial" w:cs="Arial"/>
        </w:rPr>
      </w:pPr>
    </w:p>
    <w:p w:rsidR="00B136EA" w:rsidRPr="006A2F42" w:rsidRDefault="00B136EA" w:rsidP="00B136EA">
      <w:pPr>
        <w:pStyle w:val="NoSpacing"/>
        <w:rPr>
          <w:rFonts w:ascii="Arial" w:hAnsi="Arial" w:cs="Arial"/>
        </w:rPr>
      </w:pPr>
      <w:r w:rsidRPr="006A2F42">
        <w:rPr>
          <w:rFonts w:ascii="Arial" w:hAnsi="Arial" w:cs="Arial"/>
        </w:rPr>
        <w:tab/>
      </w:r>
      <w:r w:rsidRPr="006A2F42">
        <w:rPr>
          <w:rFonts w:ascii="Arial" w:hAnsi="Arial" w:cs="Arial"/>
        </w:rPr>
        <w:tab/>
        <w:t xml:space="preserve">The Minutes of the Advocacy/Education Committee meeting of </w:t>
      </w:r>
      <w:r w:rsidR="0081176A">
        <w:rPr>
          <w:rFonts w:ascii="Arial" w:hAnsi="Arial" w:cs="Arial"/>
        </w:rPr>
        <w:t>October 30</w:t>
      </w:r>
      <w:r w:rsidR="008C3570">
        <w:rPr>
          <w:rFonts w:ascii="Arial" w:hAnsi="Arial" w:cs="Arial"/>
        </w:rPr>
        <w:t>,</w:t>
      </w:r>
      <w:r w:rsidR="008C3570">
        <w:rPr>
          <w:rFonts w:ascii="Arial" w:hAnsi="Arial" w:cs="Arial"/>
        </w:rPr>
        <w:tab/>
      </w:r>
      <w:r w:rsidR="008C3570">
        <w:rPr>
          <w:rFonts w:ascii="Arial" w:hAnsi="Arial" w:cs="Arial"/>
        </w:rPr>
        <w:tab/>
      </w:r>
      <w:r w:rsidR="00F761A9">
        <w:rPr>
          <w:rFonts w:ascii="Arial" w:hAnsi="Arial" w:cs="Arial"/>
        </w:rPr>
        <w:tab/>
      </w:r>
      <w:r w:rsidR="008C3570">
        <w:rPr>
          <w:rFonts w:ascii="Arial" w:hAnsi="Arial" w:cs="Arial"/>
        </w:rPr>
        <w:t>2017</w:t>
      </w:r>
      <w:r w:rsidR="00B74144">
        <w:rPr>
          <w:rFonts w:ascii="Arial" w:hAnsi="Arial" w:cs="Arial"/>
        </w:rPr>
        <w:t xml:space="preserve"> are approved as circulated</w:t>
      </w:r>
      <w:r w:rsidR="00877A44">
        <w:rPr>
          <w:rFonts w:ascii="Arial" w:hAnsi="Arial" w:cs="Arial"/>
        </w:rPr>
        <w:t>.</w:t>
      </w:r>
    </w:p>
    <w:p w:rsidR="00E535F3" w:rsidRDefault="00E535F3" w:rsidP="00B136EA">
      <w:pPr>
        <w:pStyle w:val="NoSpacing"/>
        <w:rPr>
          <w:rFonts w:ascii="Arial" w:hAnsi="Arial" w:cs="Arial"/>
        </w:rPr>
      </w:pPr>
    </w:p>
    <w:p w:rsidR="008B4094" w:rsidRDefault="008B4094" w:rsidP="00B136EA">
      <w:pPr>
        <w:pStyle w:val="NoSpacing"/>
        <w:rPr>
          <w:rFonts w:ascii="Arial" w:hAnsi="Arial" w:cs="Arial"/>
        </w:rPr>
      </w:pPr>
    </w:p>
    <w:p w:rsidR="008B4094" w:rsidRDefault="008B4094" w:rsidP="00B136EA">
      <w:pPr>
        <w:pStyle w:val="NoSpacing"/>
        <w:rPr>
          <w:rFonts w:ascii="Arial" w:hAnsi="Arial" w:cs="Arial"/>
        </w:rPr>
      </w:pPr>
    </w:p>
    <w:p w:rsidR="00A56D6A" w:rsidRDefault="00A56D6A" w:rsidP="00B136EA">
      <w:pPr>
        <w:pStyle w:val="NoSpacing"/>
        <w:rPr>
          <w:rFonts w:ascii="Arial" w:hAnsi="Arial" w:cs="Arial"/>
        </w:rPr>
      </w:pPr>
    </w:p>
    <w:p w:rsidR="00A56D6A" w:rsidRDefault="00A56D6A" w:rsidP="00B136EA">
      <w:pPr>
        <w:pStyle w:val="NoSpacing"/>
        <w:rPr>
          <w:rFonts w:ascii="Arial" w:hAnsi="Arial" w:cs="Arial"/>
        </w:rPr>
      </w:pPr>
    </w:p>
    <w:p w:rsidR="006A6FDF" w:rsidRPr="008B4094" w:rsidRDefault="0081176A" w:rsidP="00432A60">
      <w:pPr>
        <w:pStyle w:val="ListParagraph"/>
        <w:numPr>
          <w:ilvl w:val="0"/>
          <w:numId w:val="1"/>
        </w:numPr>
        <w:tabs>
          <w:tab w:val="left" w:pos="640"/>
        </w:tabs>
        <w:rPr>
          <w:rFonts w:ascii="Arial" w:eastAsia="Arial" w:hAnsi="Arial" w:cs="Arial"/>
        </w:rPr>
      </w:pPr>
      <w:r>
        <w:rPr>
          <w:rFonts w:ascii="Arial" w:hAnsi="Arial" w:cs="Arial"/>
          <w:b/>
        </w:rPr>
        <w:t>PRESENTATIONS</w:t>
      </w:r>
    </w:p>
    <w:p w:rsidR="008B4094" w:rsidRPr="0081176A" w:rsidRDefault="008B4094" w:rsidP="008B4094">
      <w:pPr>
        <w:pStyle w:val="ListParagraph"/>
        <w:tabs>
          <w:tab w:val="left" w:pos="640"/>
        </w:tabs>
        <w:ind w:left="640"/>
        <w:rPr>
          <w:rFonts w:ascii="Arial" w:eastAsia="Arial" w:hAnsi="Arial" w:cs="Arial"/>
        </w:rPr>
      </w:pPr>
    </w:p>
    <w:p w:rsidR="0081176A" w:rsidRDefault="0081176A" w:rsidP="0081176A">
      <w:pPr>
        <w:pStyle w:val="ListParagraph"/>
        <w:numPr>
          <w:ilvl w:val="1"/>
          <w:numId w:val="1"/>
        </w:numPr>
        <w:tabs>
          <w:tab w:val="left" w:pos="640"/>
        </w:tabs>
        <w:rPr>
          <w:rFonts w:ascii="Arial" w:eastAsia="Arial" w:hAnsi="Arial" w:cs="Arial"/>
        </w:rPr>
      </w:pPr>
      <w:r w:rsidRPr="0081176A">
        <w:rPr>
          <w:rFonts w:ascii="Arial" w:eastAsia="Arial" w:hAnsi="Arial" w:cs="Arial"/>
          <w:b/>
        </w:rPr>
        <w:t>Technology Implementation</w:t>
      </w:r>
      <w:r w:rsidRPr="0081176A">
        <w:rPr>
          <w:rFonts w:ascii="Arial" w:eastAsia="Arial" w:hAnsi="Arial" w:cs="Arial"/>
        </w:rPr>
        <w:t xml:space="preserve"> </w:t>
      </w:r>
    </w:p>
    <w:p w:rsidR="00FA10BC" w:rsidRDefault="00FA10BC" w:rsidP="00FA10BC">
      <w:pPr>
        <w:tabs>
          <w:tab w:val="left" w:pos="640"/>
        </w:tabs>
        <w:rPr>
          <w:rFonts w:ascii="Arial" w:eastAsia="Arial" w:hAnsi="Arial" w:cs="Arial"/>
        </w:rPr>
      </w:pPr>
    </w:p>
    <w:p w:rsidR="00364ACC" w:rsidRDefault="00364ACC" w:rsidP="00E1242A">
      <w:pPr>
        <w:tabs>
          <w:tab w:val="left" w:pos="640"/>
        </w:tabs>
        <w:ind w:left="1366"/>
        <w:rPr>
          <w:rFonts w:ascii="Arial" w:eastAsia="Arial" w:hAnsi="Arial" w:cs="Arial"/>
        </w:rPr>
      </w:pPr>
      <w:r>
        <w:rPr>
          <w:rFonts w:ascii="Arial" w:eastAsia="Arial" w:hAnsi="Arial" w:cs="Arial"/>
        </w:rPr>
        <w:t>Jennifer Roberts gave the Committee an update on technology implementation in SD5. Highlights included:</w:t>
      </w:r>
    </w:p>
    <w:p w:rsidR="00364ACC" w:rsidRDefault="00364ACC" w:rsidP="00E1242A">
      <w:pPr>
        <w:tabs>
          <w:tab w:val="left" w:pos="640"/>
        </w:tabs>
        <w:ind w:left="826"/>
        <w:rPr>
          <w:rFonts w:ascii="Arial" w:eastAsia="Arial" w:hAnsi="Arial" w:cs="Arial"/>
        </w:rPr>
      </w:pPr>
    </w:p>
    <w:p w:rsidR="00364ACC" w:rsidRPr="00432A60" w:rsidRDefault="00CF0545" w:rsidP="00E1242A">
      <w:pPr>
        <w:pStyle w:val="ListParagraph"/>
        <w:numPr>
          <w:ilvl w:val="0"/>
          <w:numId w:val="29"/>
        </w:numPr>
        <w:tabs>
          <w:tab w:val="left" w:pos="640"/>
        </w:tabs>
        <w:ind w:left="1366" w:hanging="180"/>
        <w:rPr>
          <w:rFonts w:ascii="Arial" w:eastAsia="Arial" w:hAnsi="Arial" w:cs="Arial"/>
        </w:rPr>
      </w:pPr>
      <w:r w:rsidRPr="00432A60">
        <w:rPr>
          <w:rFonts w:ascii="Arial" w:eastAsia="Arial" w:hAnsi="Arial" w:cs="Arial"/>
        </w:rPr>
        <w:t>Board/</w:t>
      </w:r>
      <w:r w:rsidR="00364ACC" w:rsidRPr="00432A60">
        <w:rPr>
          <w:rFonts w:ascii="Arial" w:eastAsia="Arial" w:hAnsi="Arial" w:cs="Arial"/>
        </w:rPr>
        <w:t xml:space="preserve">District commitment </w:t>
      </w:r>
      <w:r w:rsidRPr="00432A60">
        <w:rPr>
          <w:rFonts w:ascii="Arial" w:eastAsia="Arial" w:hAnsi="Arial" w:cs="Arial"/>
        </w:rPr>
        <w:t>– 5</w:t>
      </w:r>
      <w:r w:rsidR="00432A60" w:rsidRPr="00432A60">
        <w:rPr>
          <w:rFonts w:ascii="Arial" w:eastAsia="Arial" w:hAnsi="Arial" w:cs="Arial"/>
        </w:rPr>
        <w:t>-</w:t>
      </w:r>
      <w:r w:rsidRPr="00432A60">
        <w:rPr>
          <w:rFonts w:ascii="Arial" w:eastAsia="Arial" w:hAnsi="Arial" w:cs="Arial"/>
        </w:rPr>
        <w:t>year commitment for technology purchases and initiatives to ensure a solid infrastructure</w:t>
      </w:r>
    </w:p>
    <w:p w:rsidR="007C427C" w:rsidRPr="00432A60" w:rsidRDefault="007C427C" w:rsidP="00E1242A">
      <w:pPr>
        <w:pStyle w:val="ListParagraph"/>
        <w:numPr>
          <w:ilvl w:val="0"/>
          <w:numId w:val="29"/>
        </w:numPr>
        <w:tabs>
          <w:tab w:val="left" w:pos="540"/>
        </w:tabs>
        <w:ind w:left="1366" w:hanging="180"/>
        <w:rPr>
          <w:rFonts w:ascii="Arial" w:eastAsia="Arial" w:hAnsi="Arial" w:cs="Arial"/>
        </w:rPr>
      </w:pPr>
      <w:r w:rsidRPr="00432A60">
        <w:rPr>
          <w:rFonts w:ascii="Arial" w:eastAsia="Arial" w:hAnsi="Arial" w:cs="Arial"/>
        </w:rPr>
        <w:t>Formation of a district technology committee to assist with computational thinking and learning plan implementation</w:t>
      </w:r>
    </w:p>
    <w:p w:rsidR="00364ACC" w:rsidRPr="00432A60" w:rsidRDefault="002A56F2" w:rsidP="00E1242A">
      <w:pPr>
        <w:pStyle w:val="ListParagraph"/>
        <w:numPr>
          <w:ilvl w:val="0"/>
          <w:numId w:val="29"/>
        </w:numPr>
        <w:tabs>
          <w:tab w:val="left" w:pos="540"/>
        </w:tabs>
        <w:ind w:left="1366" w:hanging="180"/>
        <w:rPr>
          <w:rFonts w:ascii="Arial" w:eastAsia="Arial" w:hAnsi="Arial" w:cs="Arial"/>
        </w:rPr>
      </w:pPr>
      <w:r>
        <w:rPr>
          <w:rFonts w:ascii="Arial" w:eastAsia="Arial" w:hAnsi="Arial" w:cs="Arial"/>
        </w:rPr>
        <w:t>T</w:t>
      </w:r>
      <w:r w:rsidR="00CF0545" w:rsidRPr="00432A60">
        <w:rPr>
          <w:rFonts w:ascii="Arial" w:eastAsia="Arial" w:hAnsi="Arial" w:cs="Arial"/>
        </w:rPr>
        <w:t xml:space="preserve">he </w:t>
      </w:r>
      <w:r w:rsidR="00364ACC" w:rsidRPr="00432A60">
        <w:rPr>
          <w:rFonts w:ascii="Arial" w:eastAsia="Arial" w:hAnsi="Arial" w:cs="Arial"/>
        </w:rPr>
        <w:t>H</w:t>
      </w:r>
      <w:r w:rsidR="00CF0545" w:rsidRPr="00432A60">
        <w:rPr>
          <w:rFonts w:ascii="Arial" w:eastAsia="Arial" w:hAnsi="Arial" w:cs="Arial"/>
        </w:rPr>
        <w:t xml:space="preserve">iring of </w:t>
      </w:r>
      <w:r w:rsidR="00364ACC" w:rsidRPr="00432A60">
        <w:rPr>
          <w:rFonts w:ascii="Arial" w:eastAsia="Arial" w:hAnsi="Arial" w:cs="Arial"/>
        </w:rPr>
        <w:t xml:space="preserve">two helping </w:t>
      </w:r>
      <w:r w:rsidR="007C427C" w:rsidRPr="00432A60">
        <w:rPr>
          <w:rFonts w:ascii="Arial" w:eastAsia="Arial" w:hAnsi="Arial" w:cs="Arial"/>
        </w:rPr>
        <w:t>T</w:t>
      </w:r>
      <w:r w:rsidR="00364ACC" w:rsidRPr="00432A60">
        <w:rPr>
          <w:rFonts w:ascii="Arial" w:eastAsia="Arial" w:hAnsi="Arial" w:cs="Arial"/>
        </w:rPr>
        <w:t>eachers</w:t>
      </w:r>
      <w:r w:rsidR="007C427C" w:rsidRPr="00432A60">
        <w:rPr>
          <w:rFonts w:ascii="Arial" w:eastAsia="Arial" w:hAnsi="Arial" w:cs="Arial"/>
        </w:rPr>
        <w:t xml:space="preserve"> of Transformative Learning and Technology (TTLT)</w:t>
      </w:r>
      <w:r w:rsidR="00CF0545" w:rsidRPr="00432A60">
        <w:rPr>
          <w:rFonts w:ascii="Arial" w:eastAsia="Arial" w:hAnsi="Arial" w:cs="Arial"/>
        </w:rPr>
        <w:t xml:space="preserve"> – they are extremely busy and </w:t>
      </w:r>
      <w:r w:rsidR="00817FC5">
        <w:rPr>
          <w:rFonts w:ascii="Arial" w:eastAsia="Arial" w:hAnsi="Arial" w:cs="Arial"/>
        </w:rPr>
        <w:t xml:space="preserve">it </w:t>
      </w:r>
      <w:r w:rsidR="00CF0545" w:rsidRPr="00432A60">
        <w:rPr>
          <w:rFonts w:ascii="Arial" w:eastAsia="Arial" w:hAnsi="Arial" w:cs="Arial"/>
        </w:rPr>
        <w:t>is going very well</w:t>
      </w:r>
    </w:p>
    <w:p w:rsidR="00CF0545" w:rsidRPr="00432A60" w:rsidRDefault="00CF0545" w:rsidP="00E1242A">
      <w:pPr>
        <w:pStyle w:val="ListParagraph"/>
        <w:numPr>
          <w:ilvl w:val="0"/>
          <w:numId w:val="29"/>
        </w:numPr>
        <w:tabs>
          <w:tab w:val="left" w:pos="540"/>
        </w:tabs>
        <w:ind w:left="1366" w:hanging="180"/>
        <w:rPr>
          <w:rFonts w:ascii="Arial" w:eastAsia="Arial" w:hAnsi="Arial" w:cs="Arial"/>
        </w:rPr>
      </w:pPr>
      <w:r w:rsidRPr="00432A60">
        <w:rPr>
          <w:rFonts w:ascii="Arial" w:eastAsia="Arial" w:hAnsi="Arial" w:cs="Arial"/>
        </w:rPr>
        <w:t xml:space="preserve">Outlined </w:t>
      </w:r>
      <w:r w:rsidR="00FA10BC" w:rsidRPr="00432A60">
        <w:rPr>
          <w:rFonts w:ascii="Arial" w:eastAsia="Arial" w:hAnsi="Arial" w:cs="Arial"/>
        </w:rPr>
        <w:t>list of what</w:t>
      </w:r>
      <w:r w:rsidRPr="00432A60">
        <w:rPr>
          <w:rFonts w:ascii="Arial" w:eastAsia="Arial" w:hAnsi="Arial" w:cs="Arial"/>
        </w:rPr>
        <w:t xml:space="preserve">/who the </w:t>
      </w:r>
      <w:r w:rsidR="007C427C" w:rsidRPr="00432A60">
        <w:rPr>
          <w:rFonts w:ascii="Arial" w:eastAsia="Arial" w:hAnsi="Arial" w:cs="Arial"/>
        </w:rPr>
        <w:t>TTLTs</w:t>
      </w:r>
      <w:r w:rsidRPr="00432A60">
        <w:rPr>
          <w:rFonts w:ascii="Arial" w:eastAsia="Arial" w:hAnsi="Arial" w:cs="Arial"/>
        </w:rPr>
        <w:t xml:space="preserve"> support i.e., PLCs, RSA Day Professional Deve</w:t>
      </w:r>
      <w:r w:rsidR="007C427C" w:rsidRPr="00432A60">
        <w:rPr>
          <w:rFonts w:ascii="Arial" w:eastAsia="Arial" w:hAnsi="Arial" w:cs="Arial"/>
        </w:rPr>
        <w:t xml:space="preserve">lopment, teachers in classrooms, attend staff meetings </w:t>
      </w:r>
      <w:r w:rsidRPr="00432A60">
        <w:rPr>
          <w:rFonts w:ascii="Arial" w:eastAsia="Arial" w:hAnsi="Arial" w:cs="Arial"/>
        </w:rPr>
        <w:t>etc.</w:t>
      </w:r>
      <w:r w:rsidR="00817FC5">
        <w:rPr>
          <w:rFonts w:ascii="Arial" w:eastAsia="Arial" w:hAnsi="Arial" w:cs="Arial"/>
        </w:rPr>
        <w:t>;</w:t>
      </w:r>
      <w:r w:rsidRPr="00432A60">
        <w:rPr>
          <w:rFonts w:ascii="Arial" w:eastAsia="Arial" w:hAnsi="Arial" w:cs="Arial"/>
        </w:rPr>
        <w:t xml:space="preserve"> lots of success stories</w:t>
      </w:r>
    </w:p>
    <w:p w:rsidR="00CF0545" w:rsidRPr="00432A60" w:rsidRDefault="00FA10BC" w:rsidP="00E1242A">
      <w:pPr>
        <w:pStyle w:val="ListParagraph"/>
        <w:numPr>
          <w:ilvl w:val="0"/>
          <w:numId w:val="29"/>
        </w:numPr>
        <w:tabs>
          <w:tab w:val="left" w:pos="540"/>
        </w:tabs>
        <w:ind w:left="1366" w:hanging="180"/>
        <w:rPr>
          <w:rFonts w:ascii="Arial" w:eastAsia="Arial" w:hAnsi="Arial" w:cs="Arial"/>
        </w:rPr>
      </w:pPr>
      <w:r w:rsidRPr="00432A60">
        <w:rPr>
          <w:rFonts w:ascii="Arial" w:eastAsia="Arial" w:hAnsi="Arial" w:cs="Arial"/>
        </w:rPr>
        <w:t xml:space="preserve">60K </w:t>
      </w:r>
      <w:r w:rsidR="00CF0545" w:rsidRPr="00432A60">
        <w:rPr>
          <w:rFonts w:ascii="Arial" w:eastAsia="Arial" w:hAnsi="Arial" w:cs="Arial"/>
        </w:rPr>
        <w:t xml:space="preserve">was received </w:t>
      </w:r>
      <w:r w:rsidRPr="00432A60">
        <w:rPr>
          <w:rFonts w:ascii="Arial" w:eastAsia="Arial" w:hAnsi="Arial" w:cs="Arial"/>
        </w:rPr>
        <w:t>from government</w:t>
      </w:r>
      <w:r w:rsidR="00517CD5">
        <w:rPr>
          <w:rFonts w:ascii="Arial" w:eastAsia="Arial" w:hAnsi="Arial" w:cs="Arial"/>
        </w:rPr>
        <w:t xml:space="preserve"> for implementation of coding, computational thinking, resources, training and support</w:t>
      </w:r>
      <w:r w:rsidR="00CF0545" w:rsidRPr="00432A60">
        <w:rPr>
          <w:rFonts w:ascii="Arial" w:eastAsia="Arial" w:hAnsi="Arial" w:cs="Arial"/>
        </w:rPr>
        <w:t xml:space="preserve">; this helped to send </w:t>
      </w:r>
      <w:r w:rsidR="007C427C" w:rsidRPr="00432A60">
        <w:rPr>
          <w:rFonts w:ascii="Arial" w:eastAsia="Arial" w:hAnsi="Arial" w:cs="Arial"/>
        </w:rPr>
        <w:t>TTLTs</w:t>
      </w:r>
      <w:r w:rsidRPr="00432A60">
        <w:rPr>
          <w:rFonts w:ascii="Arial" w:eastAsia="Arial" w:hAnsi="Arial" w:cs="Arial"/>
        </w:rPr>
        <w:t xml:space="preserve"> </w:t>
      </w:r>
      <w:r w:rsidR="007C427C" w:rsidRPr="00432A60">
        <w:rPr>
          <w:rFonts w:ascii="Arial" w:eastAsia="Arial" w:hAnsi="Arial" w:cs="Arial"/>
        </w:rPr>
        <w:t>to Train the T</w:t>
      </w:r>
      <w:r w:rsidR="00CF0545" w:rsidRPr="00432A60">
        <w:rPr>
          <w:rFonts w:ascii="Arial" w:eastAsia="Arial" w:hAnsi="Arial" w:cs="Arial"/>
        </w:rPr>
        <w:t>rainer conferences</w:t>
      </w:r>
      <w:r w:rsidR="00517CD5">
        <w:rPr>
          <w:rFonts w:ascii="Arial" w:eastAsia="Arial" w:hAnsi="Arial" w:cs="Arial"/>
        </w:rPr>
        <w:t xml:space="preserve"> </w:t>
      </w:r>
    </w:p>
    <w:p w:rsidR="00CF0545" w:rsidRPr="00432A60" w:rsidRDefault="002A56F2" w:rsidP="00E1242A">
      <w:pPr>
        <w:pStyle w:val="ListParagraph"/>
        <w:numPr>
          <w:ilvl w:val="1"/>
          <w:numId w:val="31"/>
        </w:numPr>
        <w:tabs>
          <w:tab w:val="left" w:pos="540"/>
        </w:tabs>
        <w:ind w:left="1350" w:hanging="270"/>
        <w:rPr>
          <w:rFonts w:ascii="Arial" w:eastAsia="Arial" w:hAnsi="Arial" w:cs="Arial"/>
        </w:rPr>
      </w:pPr>
      <w:r>
        <w:rPr>
          <w:rFonts w:ascii="Arial" w:eastAsia="Arial" w:hAnsi="Arial" w:cs="Arial"/>
        </w:rPr>
        <w:t>M</w:t>
      </w:r>
      <w:r w:rsidR="00817FC5">
        <w:rPr>
          <w:rFonts w:ascii="Arial" w:eastAsia="Arial" w:hAnsi="Arial" w:cs="Arial"/>
        </w:rPr>
        <w:t>any</w:t>
      </w:r>
      <w:r w:rsidR="00EF3A02" w:rsidRPr="00432A60">
        <w:rPr>
          <w:rFonts w:ascii="Arial" w:eastAsia="Arial" w:hAnsi="Arial" w:cs="Arial"/>
        </w:rPr>
        <w:t xml:space="preserve"> resources on portal – teachers are using the repository</w:t>
      </w:r>
    </w:p>
    <w:p w:rsidR="00CF0545" w:rsidRPr="00432A60" w:rsidRDefault="007C427C" w:rsidP="00E1242A">
      <w:pPr>
        <w:pStyle w:val="ListParagraph"/>
        <w:numPr>
          <w:ilvl w:val="1"/>
          <w:numId w:val="31"/>
        </w:numPr>
        <w:tabs>
          <w:tab w:val="left" w:pos="540"/>
          <w:tab w:val="left" w:pos="1350"/>
        </w:tabs>
        <w:rPr>
          <w:rFonts w:ascii="Arial" w:eastAsia="Arial" w:hAnsi="Arial" w:cs="Arial"/>
        </w:rPr>
      </w:pPr>
      <w:r w:rsidRPr="00432A60">
        <w:rPr>
          <w:rFonts w:ascii="Arial" w:eastAsia="Arial" w:hAnsi="Arial" w:cs="Arial"/>
        </w:rPr>
        <w:t>TTLTs</w:t>
      </w:r>
      <w:r w:rsidR="00CF0545" w:rsidRPr="00432A60">
        <w:rPr>
          <w:rFonts w:ascii="Arial" w:eastAsia="Arial" w:hAnsi="Arial" w:cs="Arial"/>
        </w:rPr>
        <w:t xml:space="preserve"> will help with Office</w:t>
      </w:r>
      <w:r w:rsidR="00EF3A02" w:rsidRPr="00432A60">
        <w:rPr>
          <w:rFonts w:ascii="Arial" w:eastAsia="Arial" w:hAnsi="Arial" w:cs="Arial"/>
        </w:rPr>
        <w:t xml:space="preserve"> 365 </w:t>
      </w:r>
      <w:r w:rsidR="00CF0545" w:rsidRPr="00432A60">
        <w:rPr>
          <w:rFonts w:ascii="Arial" w:eastAsia="Arial" w:hAnsi="Arial" w:cs="Arial"/>
        </w:rPr>
        <w:t>implementation</w:t>
      </w:r>
      <w:r w:rsidR="00EF3A02" w:rsidRPr="00432A60">
        <w:rPr>
          <w:rFonts w:ascii="Arial" w:eastAsia="Arial" w:hAnsi="Arial" w:cs="Arial"/>
        </w:rPr>
        <w:t xml:space="preserve"> this year acr</w:t>
      </w:r>
      <w:r w:rsidR="00CF0545" w:rsidRPr="00432A60">
        <w:rPr>
          <w:rFonts w:ascii="Arial" w:eastAsia="Arial" w:hAnsi="Arial" w:cs="Arial"/>
        </w:rPr>
        <w:t>oss the district</w:t>
      </w:r>
    </w:p>
    <w:p w:rsidR="007C427C" w:rsidRDefault="007C427C" w:rsidP="00FA10BC">
      <w:pPr>
        <w:tabs>
          <w:tab w:val="left" w:pos="640"/>
        </w:tabs>
        <w:rPr>
          <w:rFonts w:ascii="Arial" w:eastAsia="Arial" w:hAnsi="Arial" w:cs="Arial"/>
        </w:rPr>
      </w:pPr>
    </w:p>
    <w:p w:rsidR="007C427C" w:rsidRDefault="007C427C" w:rsidP="00E1242A">
      <w:pPr>
        <w:tabs>
          <w:tab w:val="left" w:pos="640"/>
        </w:tabs>
        <w:ind w:left="640"/>
        <w:rPr>
          <w:rFonts w:ascii="Arial" w:eastAsia="Arial" w:hAnsi="Arial" w:cs="Arial"/>
        </w:rPr>
      </w:pPr>
      <w:r>
        <w:rPr>
          <w:rFonts w:ascii="Arial" w:eastAsia="Arial" w:hAnsi="Arial" w:cs="Arial"/>
        </w:rPr>
        <w:t>Questions/</w:t>
      </w:r>
      <w:r w:rsidR="00EF3A02">
        <w:rPr>
          <w:rFonts w:ascii="Arial" w:eastAsia="Arial" w:hAnsi="Arial" w:cs="Arial"/>
        </w:rPr>
        <w:t>Comments</w:t>
      </w:r>
      <w:r>
        <w:rPr>
          <w:rFonts w:ascii="Arial" w:eastAsia="Arial" w:hAnsi="Arial" w:cs="Arial"/>
        </w:rPr>
        <w:t>:</w:t>
      </w:r>
    </w:p>
    <w:p w:rsidR="007C427C" w:rsidRDefault="007C427C" w:rsidP="00FA10BC">
      <w:pPr>
        <w:tabs>
          <w:tab w:val="left" w:pos="640"/>
        </w:tabs>
        <w:rPr>
          <w:rFonts w:ascii="Arial" w:eastAsia="Arial" w:hAnsi="Arial" w:cs="Arial"/>
        </w:rPr>
      </w:pPr>
    </w:p>
    <w:p w:rsidR="00E1242A" w:rsidRPr="00E1242A" w:rsidRDefault="002A56F2" w:rsidP="00E1242A">
      <w:pPr>
        <w:pStyle w:val="ListParagraph"/>
        <w:numPr>
          <w:ilvl w:val="0"/>
          <w:numId w:val="32"/>
        </w:numPr>
        <w:rPr>
          <w:rFonts w:ascii="Arial" w:hAnsi="Arial" w:cs="Arial"/>
        </w:rPr>
      </w:pPr>
      <w:r>
        <w:rPr>
          <w:rFonts w:ascii="Arial" w:hAnsi="Arial" w:cs="Arial"/>
        </w:rPr>
        <w:t>N</w:t>
      </w:r>
      <w:r w:rsidR="00EF3A02" w:rsidRPr="00E1242A">
        <w:rPr>
          <w:rFonts w:ascii="Arial" w:hAnsi="Arial" w:cs="Arial"/>
        </w:rPr>
        <w:t>ice to see teachers workin</w:t>
      </w:r>
      <w:r w:rsidR="007C427C" w:rsidRPr="00E1242A">
        <w:rPr>
          <w:rFonts w:ascii="Arial" w:hAnsi="Arial" w:cs="Arial"/>
        </w:rPr>
        <w:t>g with the students on projects</w:t>
      </w:r>
    </w:p>
    <w:p w:rsidR="00EF3A02" w:rsidRPr="00E1242A" w:rsidRDefault="00432A60" w:rsidP="00E1242A">
      <w:pPr>
        <w:pStyle w:val="ListParagraph"/>
        <w:numPr>
          <w:ilvl w:val="0"/>
          <w:numId w:val="32"/>
        </w:numPr>
        <w:rPr>
          <w:rFonts w:ascii="Arial" w:hAnsi="Arial" w:cs="Arial"/>
        </w:rPr>
      </w:pPr>
      <w:r w:rsidRPr="00E1242A">
        <w:rPr>
          <w:rFonts w:ascii="Arial" w:hAnsi="Arial" w:cs="Arial"/>
        </w:rPr>
        <w:t>H</w:t>
      </w:r>
      <w:r w:rsidR="007C427C" w:rsidRPr="00E1242A">
        <w:rPr>
          <w:rFonts w:ascii="Arial" w:hAnsi="Arial" w:cs="Arial"/>
        </w:rPr>
        <w:t>ow much time do TTLTs</w:t>
      </w:r>
      <w:r w:rsidR="00EF3A02" w:rsidRPr="00E1242A">
        <w:rPr>
          <w:rFonts w:ascii="Arial" w:hAnsi="Arial" w:cs="Arial"/>
        </w:rPr>
        <w:t xml:space="preserve"> support teachers</w:t>
      </w:r>
      <w:r w:rsidR="007C427C" w:rsidRPr="00E1242A">
        <w:rPr>
          <w:rFonts w:ascii="Arial" w:hAnsi="Arial" w:cs="Arial"/>
        </w:rPr>
        <w:t xml:space="preserve"> in </w:t>
      </w:r>
      <w:proofErr w:type="spellStart"/>
      <w:r w:rsidR="007C427C" w:rsidRPr="00E1242A">
        <w:rPr>
          <w:rFonts w:ascii="Arial" w:hAnsi="Arial" w:cs="Arial"/>
        </w:rPr>
        <w:t>MyED</w:t>
      </w:r>
      <w:proofErr w:type="spellEnd"/>
      <w:r w:rsidR="007C427C" w:rsidRPr="00E1242A">
        <w:rPr>
          <w:rFonts w:ascii="Arial" w:hAnsi="Arial" w:cs="Arial"/>
        </w:rPr>
        <w:t xml:space="preserve"> BC</w:t>
      </w:r>
      <w:r w:rsidRPr="00E1242A">
        <w:rPr>
          <w:rFonts w:ascii="Arial" w:hAnsi="Arial" w:cs="Arial"/>
        </w:rPr>
        <w:t>?</w:t>
      </w:r>
      <w:r w:rsidR="00EF3A02" w:rsidRPr="00E1242A">
        <w:rPr>
          <w:rFonts w:ascii="Arial" w:hAnsi="Arial" w:cs="Arial"/>
        </w:rPr>
        <w:t xml:space="preserve"> </w:t>
      </w:r>
      <w:r w:rsidRPr="00E1242A">
        <w:rPr>
          <w:rFonts w:ascii="Arial" w:hAnsi="Arial" w:cs="Arial"/>
        </w:rPr>
        <w:t>They help</w:t>
      </w:r>
      <w:r w:rsidR="00EF3A02" w:rsidRPr="00E1242A">
        <w:rPr>
          <w:rFonts w:ascii="Arial" w:hAnsi="Arial" w:cs="Arial"/>
        </w:rPr>
        <w:t xml:space="preserve"> with </w:t>
      </w:r>
      <w:proofErr w:type="spellStart"/>
      <w:r w:rsidRPr="00E1242A">
        <w:rPr>
          <w:rFonts w:ascii="Arial" w:hAnsi="Arial" w:cs="Arial"/>
        </w:rPr>
        <w:t>MyED</w:t>
      </w:r>
      <w:proofErr w:type="spellEnd"/>
      <w:r w:rsidRPr="00E1242A">
        <w:rPr>
          <w:rFonts w:ascii="Arial" w:hAnsi="Arial" w:cs="Arial"/>
        </w:rPr>
        <w:t xml:space="preserve"> </w:t>
      </w:r>
      <w:r w:rsidR="00EF3A02" w:rsidRPr="00E1242A">
        <w:rPr>
          <w:rFonts w:ascii="Arial" w:hAnsi="Arial" w:cs="Arial"/>
        </w:rPr>
        <w:t>training</w:t>
      </w:r>
      <w:r w:rsidRPr="00E1242A">
        <w:rPr>
          <w:rFonts w:ascii="Arial" w:hAnsi="Arial" w:cs="Arial"/>
        </w:rPr>
        <w:t xml:space="preserve">, </w:t>
      </w:r>
      <w:r w:rsidR="00EF3A02" w:rsidRPr="00E1242A">
        <w:rPr>
          <w:rFonts w:ascii="Arial" w:hAnsi="Arial" w:cs="Arial"/>
        </w:rPr>
        <w:t xml:space="preserve">report cards and </w:t>
      </w:r>
      <w:r w:rsidRPr="00E1242A">
        <w:rPr>
          <w:rFonts w:ascii="Arial" w:hAnsi="Arial" w:cs="Arial"/>
        </w:rPr>
        <w:t>the portal</w:t>
      </w:r>
      <w:r w:rsidR="00EF3A02" w:rsidRPr="00E1242A">
        <w:rPr>
          <w:rFonts w:ascii="Arial" w:hAnsi="Arial" w:cs="Arial"/>
        </w:rPr>
        <w:t xml:space="preserve"> </w:t>
      </w:r>
    </w:p>
    <w:p w:rsidR="00DE0A67" w:rsidRPr="00E1242A" w:rsidRDefault="00432A60" w:rsidP="00E1242A">
      <w:pPr>
        <w:pStyle w:val="ListParagraph"/>
        <w:numPr>
          <w:ilvl w:val="0"/>
          <w:numId w:val="32"/>
        </w:numPr>
        <w:rPr>
          <w:rFonts w:ascii="Arial" w:hAnsi="Arial" w:cs="Arial"/>
        </w:rPr>
      </w:pPr>
      <w:r w:rsidRPr="00E1242A">
        <w:rPr>
          <w:rFonts w:ascii="Arial" w:hAnsi="Arial" w:cs="Arial"/>
        </w:rPr>
        <w:t>H</w:t>
      </w:r>
      <w:r w:rsidR="00DE0A67" w:rsidRPr="00E1242A">
        <w:rPr>
          <w:rFonts w:ascii="Arial" w:hAnsi="Arial" w:cs="Arial"/>
        </w:rPr>
        <w:t xml:space="preserve">ow </w:t>
      </w:r>
      <w:r w:rsidRPr="00E1242A">
        <w:rPr>
          <w:rFonts w:ascii="Arial" w:hAnsi="Arial" w:cs="Arial"/>
        </w:rPr>
        <w:t xml:space="preserve">are </w:t>
      </w:r>
      <w:r w:rsidR="00DE0A67" w:rsidRPr="00E1242A">
        <w:rPr>
          <w:rFonts w:ascii="Arial" w:hAnsi="Arial" w:cs="Arial"/>
        </w:rPr>
        <w:t>teachers being directed</w:t>
      </w:r>
      <w:r w:rsidRPr="00E1242A">
        <w:rPr>
          <w:rFonts w:ascii="Arial" w:hAnsi="Arial" w:cs="Arial"/>
        </w:rPr>
        <w:t xml:space="preserve"> to community based resources? Through place-based learning, CBEEN, emails sent by Je</w:t>
      </w:r>
      <w:r w:rsidR="00A30F10" w:rsidRPr="00E1242A">
        <w:rPr>
          <w:rFonts w:ascii="Arial" w:hAnsi="Arial" w:cs="Arial"/>
        </w:rPr>
        <w:t xml:space="preserve">nnifer, inviting professionals </w:t>
      </w:r>
      <w:r w:rsidRPr="00E1242A">
        <w:rPr>
          <w:rFonts w:ascii="Arial" w:hAnsi="Arial" w:cs="Arial"/>
        </w:rPr>
        <w:t>and community par</w:t>
      </w:r>
      <w:r w:rsidR="00A30F10" w:rsidRPr="00E1242A">
        <w:rPr>
          <w:rFonts w:ascii="Arial" w:hAnsi="Arial" w:cs="Arial"/>
        </w:rPr>
        <w:t>tn</w:t>
      </w:r>
      <w:r w:rsidRPr="00E1242A">
        <w:rPr>
          <w:rFonts w:ascii="Arial" w:hAnsi="Arial" w:cs="Arial"/>
        </w:rPr>
        <w:t xml:space="preserve">ers to professional development days, </w:t>
      </w:r>
      <w:r w:rsidR="00A30F10" w:rsidRPr="00E1242A">
        <w:rPr>
          <w:rFonts w:ascii="Arial" w:hAnsi="Arial" w:cs="Arial"/>
        </w:rPr>
        <w:t xml:space="preserve">through </w:t>
      </w:r>
      <w:r w:rsidRPr="00E1242A">
        <w:rPr>
          <w:rFonts w:ascii="Arial" w:hAnsi="Arial" w:cs="Arial"/>
        </w:rPr>
        <w:t>C to C (Classrooms to Communities)</w:t>
      </w:r>
      <w:r w:rsidR="00A30F10" w:rsidRPr="00E1242A">
        <w:rPr>
          <w:rFonts w:ascii="Arial" w:hAnsi="Arial" w:cs="Arial"/>
        </w:rPr>
        <w:t>,</w:t>
      </w:r>
      <w:r w:rsidR="00DE0A67" w:rsidRPr="00E1242A">
        <w:rPr>
          <w:rFonts w:ascii="Arial" w:hAnsi="Arial" w:cs="Arial"/>
        </w:rPr>
        <w:t xml:space="preserve"> our local </w:t>
      </w:r>
      <w:r w:rsidR="00A30F10" w:rsidRPr="00E1242A">
        <w:rPr>
          <w:rFonts w:ascii="Arial" w:hAnsi="Arial" w:cs="Arial"/>
        </w:rPr>
        <w:t>RSA</w:t>
      </w:r>
      <w:r w:rsidR="00DE0A67" w:rsidRPr="00E1242A">
        <w:rPr>
          <w:rFonts w:ascii="Arial" w:hAnsi="Arial" w:cs="Arial"/>
        </w:rPr>
        <w:t xml:space="preserve"> group brings in community partne</w:t>
      </w:r>
      <w:r w:rsidR="00A30F10" w:rsidRPr="00E1242A">
        <w:rPr>
          <w:rFonts w:ascii="Arial" w:hAnsi="Arial" w:cs="Arial"/>
        </w:rPr>
        <w:t xml:space="preserve">rs, </w:t>
      </w:r>
      <w:r w:rsidR="00DE0A67" w:rsidRPr="00E1242A">
        <w:rPr>
          <w:rFonts w:ascii="Arial" w:hAnsi="Arial" w:cs="Arial"/>
        </w:rPr>
        <w:t>community groups</w:t>
      </w:r>
      <w:r w:rsidR="00A30F10" w:rsidRPr="00E1242A">
        <w:rPr>
          <w:rFonts w:ascii="Arial" w:hAnsi="Arial" w:cs="Arial"/>
        </w:rPr>
        <w:t xml:space="preserve"> being invited to environmental meetings, </w:t>
      </w:r>
      <w:r w:rsidR="00136418" w:rsidRPr="00E1242A">
        <w:rPr>
          <w:rFonts w:ascii="Arial" w:hAnsi="Arial" w:cs="Arial"/>
        </w:rPr>
        <w:t>Principals/Vice-Principals</w:t>
      </w:r>
      <w:r w:rsidR="00A30F10" w:rsidRPr="00E1242A">
        <w:rPr>
          <w:rFonts w:ascii="Arial" w:hAnsi="Arial" w:cs="Arial"/>
        </w:rPr>
        <w:t xml:space="preserve"> get word out to their staff</w:t>
      </w:r>
    </w:p>
    <w:p w:rsidR="00A30F10" w:rsidRPr="00E1242A" w:rsidRDefault="00DE0A67" w:rsidP="00E1242A">
      <w:pPr>
        <w:pStyle w:val="ListParagraph"/>
        <w:numPr>
          <w:ilvl w:val="0"/>
          <w:numId w:val="32"/>
        </w:numPr>
        <w:rPr>
          <w:rFonts w:ascii="Arial" w:hAnsi="Arial" w:cs="Arial"/>
        </w:rPr>
      </w:pPr>
      <w:r w:rsidRPr="00E1242A">
        <w:rPr>
          <w:rFonts w:ascii="Arial" w:hAnsi="Arial" w:cs="Arial"/>
        </w:rPr>
        <w:t xml:space="preserve">Are students being encouraged to engage in online challenges and competitions? </w:t>
      </w:r>
      <w:r w:rsidR="00A30F10" w:rsidRPr="00E1242A">
        <w:rPr>
          <w:rFonts w:ascii="Arial" w:hAnsi="Arial" w:cs="Arial"/>
        </w:rPr>
        <w:t xml:space="preserve">The Board is willing to support these students by recognizing them.  </w:t>
      </w:r>
      <w:r w:rsidRPr="00E1242A">
        <w:rPr>
          <w:rFonts w:ascii="Arial" w:hAnsi="Arial" w:cs="Arial"/>
        </w:rPr>
        <w:t xml:space="preserve">Yes, we send </w:t>
      </w:r>
      <w:r w:rsidR="00A30F10" w:rsidRPr="00E1242A">
        <w:rPr>
          <w:rFonts w:ascii="Arial" w:hAnsi="Arial" w:cs="Arial"/>
        </w:rPr>
        <w:t xml:space="preserve">opportunities </w:t>
      </w:r>
      <w:r w:rsidRPr="00E1242A">
        <w:rPr>
          <w:rFonts w:ascii="Arial" w:hAnsi="Arial" w:cs="Arial"/>
        </w:rPr>
        <w:t xml:space="preserve">to schools to share as they see fit; </w:t>
      </w:r>
      <w:r w:rsidR="00A30F10" w:rsidRPr="00E1242A">
        <w:rPr>
          <w:rFonts w:ascii="Arial" w:hAnsi="Arial" w:cs="Arial"/>
        </w:rPr>
        <w:t xml:space="preserve">opportunities are placed </w:t>
      </w:r>
      <w:r w:rsidR="00817FC5">
        <w:rPr>
          <w:rFonts w:ascii="Arial" w:hAnsi="Arial" w:cs="Arial"/>
        </w:rPr>
        <w:t>in our portal as well</w:t>
      </w:r>
    </w:p>
    <w:p w:rsidR="00A30F10" w:rsidRPr="00E1242A" w:rsidRDefault="00A30F10" w:rsidP="00E1242A">
      <w:pPr>
        <w:pStyle w:val="ListParagraph"/>
        <w:numPr>
          <w:ilvl w:val="0"/>
          <w:numId w:val="32"/>
        </w:numPr>
        <w:rPr>
          <w:rFonts w:ascii="Arial" w:hAnsi="Arial" w:cs="Arial"/>
        </w:rPr>
      </w:pPr>
      <w:r w:rsidRPr="00E1242A">
        <w:rPr>
          <w:rFonts w:ascii="Arial" w:hAnsi="Arial" w:cs="Arial"/>
        </w:rPr>
        <w:t xml:space="preserve">Website development for kids </w:t>
      </w:r>
      <w:r w:rsidR="00DE0A67" w:rsidRPr="00E1242A">
        <w:rPr>
          <w:rFonts w:ascii="Arial" w:hAnsi="Arial" w:cs="Arial"/>
        </w:rPr>
        <w:t xml:space="preserve">– privacy and security is </w:t>
      </w:r>
      <w:r w:rsidRPr="00E1242A">
        <w:rPr>
          <w:rFonts w:ascii="Arial" w:hAnsi="Arial" w:cs="Arial"/>
        </w:rPr>
        <w:t>at the forefront</w:t>
      </w:r>
    </w:p>
    <w:p w:rsidR="00DE0A67" w:rsidRPr="00E1242A" w:rsidRDefault="002A56F2" w:rsidP="00E1242A">
      <w:pPr>
        <w:pStyle w:val="ListParagraph"/>
        <w:numPr>
          <w:ilvl w:val="0"/>
          <w:numId w:val="32"/>
        </w:numPr>
        <w:rPr>
          <w:rFonts w:ascii="Arial" w:hAnsi="Arial" w:cs="Arial"/>
        </w:rPr>
      </w:pPr>
      <w:r>
        <w:rPr>
          <w:rFonts w:ascii="Arial" w:hAnsi="Arial" w:cs="Arial"/>
        </w:rPr>
        <w:t>S</w:t>
      </w:r>
      <w:r w:rsidR="00DE0A67" w:rsidRPr="00E1242A">
        <w:rPr>
          <w:rFonts w:ascii="Arial" w:hAnsi="Arial" w:cs="Arial"/>
        </w:rPr>
        <w:t>ocial media po</w:t>
      </w:r>
      <w:r w:rsidR="00A30F10" w:rsidRPr="00E1242A">
        <w:rPr>
          <w:rFonts w:ascii="Arial" w:hAnsi="Arial" w:cs="Arial"/>
        </w:rPr>
        <w:t>licies are in place and we are implementing O</w:t>
      </w:r>
      <w:r w:rsidR="00DE0A67" w:rsidRPr="00E1242A">
        <w:rPr>
          <w:rFonts w:ascii="Arial" w:hAnsi="Arial" w:cs="Arial"/>
        </w:rPr>
        <w:t xml:space="preserve">ffice 365 </w:t>
      </w:r>
      <w:r w:rsidR="00A30F10" w:rsidRPr="00E1242A">
        <w:rPr>
          <w:rFonts w:ascii="Arial" w:hAnsi="Arial" w:cs="Arial"/>
        </w:rPr>
        <w:t xml:space="preserve">for all sites </w:t>
      </w:r>
    </w:p>
    <w:p w:rsidR="0081176A" w:rsidRPr="00E1242A" w:rsidRDefault="0081176A" w:rsidP="00E1242A">
      <w:pPr>
        <w:rPr>
          <w:rFonts w:ascii="Arial" w:hAnsi="Arial" w:cs="Arial"/>
        </w:rPr>
      </w:pPr>
    </w:p>
    <w:p w:rsidR="00F55F30" w:rsidRDefault="00F55F30" w:rsidP="00B74144">
      <w:pPr>
        <w:tabs>
          <w:tab w:val="left" w:pos="640"/>
        </w:tabs>
        <w:ind w:left="1366"/>
        <w:rPr>
          <w:rFonts w:ascii="Arial" w:eastAsia="Arial" w:hAnsi="Arial" w:cs="Arial"/>
        </w:rPr>
      </w:pPr>
    </w:p>
    <w:p w:rsidR="006A6FDF" w:rsidRPr="00EF302E" w:rsidRDefault="00BF2788" w:rsidP="00B82C49">
      <w:pPr>
        <w:pStyle w:val="ListParagraph"/>
        <w:numPr>
          <w:ilvl w:val="0"/>
          <w:numId w:val="1"/>
        </w:numPr>
        <w:tabs>
          <w:tab w:val="left" w:pos="640"/>
        </w:tabs>
        <w:rPr>
          <w:rFonts w:ascii="Arial" w:eastAsia="Arial" w:hAnsi="Arial" w:cs="Arial"/>
        </w:rPr>
      </w:pPr>
      <w:r w:rsidRPr="006A2F42">
        <w:rPr>
          <w:rFonts w:ascii="Arial" w:hAnsi="Arial" w:cs="Arial"/>
          <w:b/>
        </w:rPr>
        <w:t>ITEMS FORWARDED FROM PREVIOUS</w:t>
      </w:r>
      <w:r w:rsidRPr="006A2F42">
        <w:rPr>
          <w:rFonts w:ascii="Arial" w:hAnsi="Arial" w:cs="Arial"/>
          <w:b/>
          <w:spacing w:val="-21"/>
        </w:rPr>
        <w:t xml:space="preserve"> </w:t>
      </w:r>
      <w:r w:rsidRPr="006A2F42">
        <w:rPr>
          <w:rFonts w:ascii="Arial" w:hAnsi="Arial" w:cs="Arial"/>
          <w:b/>
        </w:rPr>
        <w:t>MEETING</w:t>
      </w:r>
      <w:r w:rsidR="00A30F10">
        <w:rPr>
          <w:rFonts w:ascii="Arial" w:hAnsi="Arial" w:cs="Arial"/>
          <w:b/>
        </w:rPr>
        <w:t xml:space="preserve"> - nil</w:t>
      </w:r>
    </w:p>
    <w:p w:rsidR="00EF302E" w:rsidRDefault="00EF302E" w:rsidP="00EF302E">
      <w:pPr>
        <w:pStyle w:val="ListParagraph"/>
        <w:tabs>
          <w:tab w:val="left" w:pos="640"/>
        </w:tabs>
        <w:ind w:left="640"/>
        <w:rPr>
          <w:rFonts w:ascii="Arial" w:hAnsi="Arial" w:cs="Arial"/>
          <w:b/>
        </w:rPr>
      </w:pPr>
    </w:p>
    <w:p w:rsidR="006A6FDF" w:rsidRPr="006A2F42" w:rsidRDefault="00BF2788" w:rsidP="00B82C49">
      <w:pPr>
        <w:pStyle w:val="ListParagraph"/>
        <w:numPr>
          <w:ilvl w:val="0"/>
          <w:numId w:val="1"/>
        </w:numPr>
        <w:tabs>
          <w:tab w:val="left" w:pos="640"/>
        </w:tabs>
        <w:rPr>
          <w:rFonts w:ascii="Arial" w:eastAsia="Arial" w:hAnsi="Arial" w:cs="Arial"/>
        </w:rPr>
      </w:pPr>
      <w:r w:rsidRPr="006A2F42">
        <w:rPr>
          <w:rFonts w:ascii="Arial" w:hAnsi="Arial" w:cs="Arial"/>
          <w:b/>
        </w:rPr>
        <w:t>CORRESPONDENCE AND/OR NEW</w:t>
      </w:r>
      <w:r w:rsidRPr="006A2F42">
        <w:rPr>
          <w:rFonts w:ascii="Arial" w:hAnsi="Arial" w:cs="Arial"/>
          <w:b/>
          <w:spacing w:val="-19"/>
        </w:rPr>
        <w:t xml:space="preserve"> </w:t>
      </w:r>
      <w:r w:rsidRPr="006A2F42">
        <w:rPr>
          <w:rFonts w:ascii="Arial" w:hAnsi="Arial" w:cs="Arial"/>
          <w:b/>
        </w:rPr>
        <w:t>ITEMS</w:t>
      </w:r>
    </w:p>
    <w:p w:rsidR="00D565AF" w:rsidRPr="006A2F42" w:rsidRDefault="00D565AF" w:rsidP="00D565AF">
      <w:pPr>
        <w:tabs>
          <w:tab w:val="left" w:pos="640"/>
        </w:tabs>
        <w:rPr>
          <w:rFonts w:ascii="Arial" w:eastAsia="Arial" w:hAnsi="Arial" w:cs="Arial"/>
        </w:rPr>
      </w:pPr>
    </w:p>
    <w:p w:rsidR="007D4413" w:rsidRPr="007D4413"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DSAC</w:t>
      </w:r>
      <w:r w:rsidRPr="006A2F42">
        <w:rPr>
          <w:rFonts w:ascii="Arial" w:hAnsi="Arial" w:cs="Arial"/>
          <w:b/>
          <w:spacing w:val="7"/>
          <w:w w:val="95"/>
        </w:rPr>
        <w:t xml:space="preserve"> </w:t>
      </w:r>
      <w:r w:rsidRPr="006A2F42">
        <w:rPr>
          <w:rFonts w:ascii="Arial" w:hAnsi="Arial" w:cs="Arial"/>
          <w:b/>
          <w:w w:val="95"/>
        </w:rPr>
        <w:t>Report</w:t>
      </w:r>
    </w:p>
    <w:p w:rsidR="007D4413" w:rsidRPr="007D4413" w:rsidRDefault="007D4413" w:rsidP="007D4413">
      <w:pPr>
        <w:pStyle w:val="ListParagraph"/>
        <w:tabs>
          <w:tab w:val="left" w:pos="1396"/>
        </w:tabs>
        <w:ind w:left="1366"/>
        <w:rPr>
          <w:rFonts w:ascii="Arial" w:eastAsia="Arial" w:hAnsi="Arial" w:cs="Arial"/>
        </w:rPr>
      </w:pPr>
    </w:p>
    <w:p w:rsidR="007D4413" w:rsidRDefault="007D4413" w:rsidP="00E1242A">
      <w:pPr>
        <w:pStyle w:val="ListParagraph"/>
        <w:tabs>
          <w:tab w:val="left" w:pos="1396"/>
        </w:tabs>
        <w:ind w:left="1726" w:hanging="646"/>
        <w:rPr>
          <w:rFonts w:ascii="Arial" w:hAnsi="Arial" w:cs="Arial"/>
          <w:w w:val="95"/>
        </w:rPr>
      </w:pPr>
      <w:r>
        <w:rPr>
          <w:rFonts w:ascii="Arial" w:hAnsi="Arial" w:cs="Arial"/>
          <w:w w:val="95"/>
        </w:rPr>
        <w:t>Jason Tichauer gave a brief summary of the Face-to-Face meeting held November 2:</w:t>
      </w:r>
    </w:p>
    <w:p w:rsidR="007D4413" w:rsidRDefault="007D4413" w:rsidP="007D4413">
      <w:pPr>
        <w:pStyle w:val="ListParagraph"/>
        <w:numPr>
          <w:ilvl w:val="0"/>
          <w:numId w:val="27"/>
        </w:numPr>
        <w:tabs>
          <w:tab w:val="left" w:pos="1396"/>
        </w:tabs>
        <w:rPr>
          <w:rFonts w:ascii="Arial" w:hAnsi="Arial" w:cs="Arial"/>
          <w:w w:val="95"/>
        </w:rPr>
      </w:pPr>
      <w:r>
        <w:rPr>
          <w:rFonts w:ascii="Arial" w:hAnsi="Arial" w:cs="Arial"/>
          <w:w w:val="95"/>
        </w:rPr>
        <w:t>Student feedback was received on the Board</w:t>
      </w:r>
      <w:r w:rsidR="002A56F2">
        <w:rPr>
          <w:rFonts w:ascii="Arial" w:hAnsi="Arial" w:cs="Arial"/>
          <w:w w:val="95"/>
        </w:rPr>
        <w:t>’</w:t>
      </w:r>
      <w:r w:rsidR="005D5D01" w:rsidRPr="005D5D01">
        <w:rPr>
          <w:rFonts w:ascii="Arial" w:hAnsi="Arial" w:cs="Arial"/>
          <w:w w:val="95"/>
        </w:rPr>
        <w:t>s</w:t>
      </w:r>
      <w:r>
        <w:rPr>
          <w:rFonts w:ascii="Arial" w:hAnsi="Arial" w:cs="Arial"/>
          <w:w w:val="95"/>
        </w:rPr>
        <w:t xml:space="preserve"> Strategic P</w:t>
      </w:r>
      <w:r w:rsidR="005D5D01" w:rsidRPr="005D5D01">
        <w:rPr>
          <w:rFonts w:ascii="Arial" w:hAnsi="Arial" w:cs="Arial"/>
          <w:w w:val="95"/>
        </w:rPr>
        <w:t>lan</w:t>
      </w:r>
      <w:r>
        <w:rPr>
          <w:rFonts w:ascii="Arial" w:hAnsi="Arial" w:cs="Arial"/>
          <w:w w:val="95"/>
        </w:rPr>
        <w:t xml:space="preserve"> and what this looks like in their world</w:t>
      </w:r>
    </w:p>
    <w:p w:rsidR="007D4413" w:rsidRDefault="005D5D01" w:rsidP="007D4413">
      <w:pPr>
        <w:pStyle w:val="ListParagraph"/>
        <w:numPr>
          <w:ilvl w:val="0"/>
          <w:numId w:val="27"/>
        </w:numPr>
        <w:tabs>
          <w:tab w:val="left" w:pos="1396"/>
        </w:tabs>
        <w:rPr>
          <w:rFonts w:ascii="Arial" w:hAnsi="Arial" w:cs="Arial"/>
          <w:w w:val="95"/>
        </w:rPr>
      </w:pPr>
      <w:r w:rsidRPr="005D5D01">
        <w:rPr>
          <w:rFonts w:ascii="Arial" w:hAnsi="Arial" w:cs="Arial"/>
          <w:w w:val="95"/>
        </w:rPr>
        <w:t xml:space="preserve">will be developing </w:t>
      </w:r>
      <w:r w:rsidR="007D4413">
        <w:rPr>
          <w:rFonts w:ascii="Arial" w:hAnsi="Arial" w:cs="Arial"/>
          <w:w w:val="95"/>
        </w:rPr>
        <w:t>the F</w:t>
      </w:r>
      <w:r w:rsidRPr="005D5D01">
        <w:rPr>
          <w:rFonts w:ascii="Arial" w:hAnsi="Arial" w:cs="Arial"/>
          <w:w w:val="95"/>
        </w:rPr>
        <w:t>ramework</w:t>
      </w:r>
      <w:r w:rsidR="007D4413">
        <w:rPr>
          <w:rFonts w:ascii="Arial" w:hAnsi="Arial" w:cs="Arial"/>
          <w:w w:val="95"/>
        </w:rPr>
        <w:t xml:space="preserve"> for Enhancing Student Learning</w:t>
      </w:r>
      <w:r w:rsidRPr="005D5D01">
        <w:rPr>
          <w:rFonts w:ascii="Arial" w:hAnsi="Arial" w:cs="Arial"/>
          <w:w w:val="95"/>
        </w:rPr>
        <w:t xml:space="preserve"> </w:t>
      </w:r>
      <w:r w:rsidR="007D4413">
        <w:rPr>
          <w:rFonts w:ascii="Arial" w:hAnsi="Arial" w:cs="Arial"/>
          <w:w w:val="95"/>
        </w:rPr>
        <w:t xml:space="preserve">for our District </w:t>
      </w:r>
      <w:r w:rsidRPr="005D5D01">
        <w:rPr>
          <w:rFonts w:ascii="Arial" w:hAnsi="Arial" w:cs="Arial"/>
          <w:w w:val="95"/>
        </w:rPr>
        <w:t xml:space="preserve">in </w:t>
      </w:r>
      <w:r w:rsidRPr="005D5D01">
        <w:rPr>
          <w:rFonts w:ascii="Arial" w:hAnsi="Arial" w:cs="Arial"/>
          <w:w w:val="95"/>
        </w:rPr>
        <w:lastRenderedPageBreak/>
        <w:t xml:space="preserve">the next few weeks </w:t>
      </w:r>
      <w:r w:rsidR="007D4413">
        <w:rPr>
          <w:rFonts w:ascii="Arial" w:hAnsi="Arial" w:cs="Arial"/>
          <w:w w:val="95"/>
        </w:rPr>
        <w:t>where you will see student opinions</w:t>
      </w:r>
    </w:p>
    <w:p w:rsidR="007D4413" w:rsidRDefault="007D4413" w:rsidP="007D4413">
      <w:pPr>
        <w:pStyle w:val="ListParagraph"/>
        <w:numPr>
          <w:ilvl w:val="0"/>
          <w:numId w:val="27"/>
        </w:numPr>
        <w:tabs>
          <w:tab w:val="left" w:pos="1396"/>
        </w:tabs>
        <w:rPr>
          <w:rFonts w:ascii="Arial" w:hAnsi="Arial" w:cs="Arial"/>
          <w:w w:val="95"/>
        </w:rPr>
      </w:pPr>
      <w:r>
        <w:rPr>
          <w:rFonts w:ascii="Arial" w:hAnsi="Arial" w:cs="Arial"/>
          <w:w w:val="95"/>
        </w:rPr>
        <w:t>DSAC students are made up of students in grades 9 -12 to allow for a more fulsome academic conversation about district issues</w:t>
      </w:r>
    </w:p>
    <w:p w:rsidR="007D4413" w:rsidRDefault="007D4413" w:rsidP="007D4413">
      <w:pPr>
        <w:pStyle w:val="ListParagraph"/>
        <w:numPr>
          <w:ilvl w:val="0"/>
          <w:numId w:val="27"/>
        </w:numPr>
        <w:tabs>
          <w:tab w:val="left" w:pos="1396"/>
        </w:tabs>
        <w:rPr>
          <w:rFonts w:ascii="Arial" w:hAnsi="Arial" w:cs="Arial"/>
          <w:w w:val="95"/>
        </w:rPr>
      </w:pPr>
      <w:r>
        <w:rPr>
          <w:rFonts w:ascii="Arial" w:hAnsi="Arial" w:cs="Arial"/>
          <w:w w:val="95"/>
        </w:rPr>
        <w:t xml:space="preserve">Students were involved in a </w:t>
      </w:r>
      <w:r w:rsidR="005D5D01">
        <w:rPr>
          <w:rFonts w:ascii="Arial" w:hAnsi="Arial" w:cs="Arial"/>
          <w:w w:val="95"/>
        </w:rPr>
        <w:t xml:space="preserve">scavenger hunt </w:t>
      </w:r>
      <w:r>
        <w:rPr>
          <w:rFonts w:ascii="Arial" w:hAnsi="Arial" w:cs="Arial"/>
          <w:w w:val="95"/>
        </w:rPr>
        <w:t xml:space="preserve">and </w:t>
      </w:r>
      <w:r w:rsidR="005D5D01">
        <w:rPr>
          <w:rFonts w:ascii="Arial" w:hAnsi="Arial" w:cs="Arial"/>
          <w:w w:val="95"/>
        </w:rPr>
        <w:t>leadership activities</w:t>
      </w:r>
    </w:p>
    <w:p w:rsidR="00B74144" w:rsidRPr="005D5D01" w:rsidRDefault="00DE2941" w:rsidP="007D4413">
      <w:pPr>
        <w:pStyle w:val="ListParagraph"/>
        <w:numPr>
          <w:ilvl w:val="0"/>
          <w:numId w:val="27"/>
        </w:numPr>
        <w:tabs>
          <w:tab w:val="left" w:pos="1396"/>
        </w:tabs>
        <w:rPr>
          <w:rFonts w:ascii="Arial" w:eastAsia="Arial" w:hAnsi="Arial" w:cs="Arial"/>
        </w:rPr>
      </w:pPr>
      <w:r>
        <w:rPr>
          <w:rFonts w:ascii="Arial" w:hAnsi="Arial" w:cs="Arial"/>
          <w:w w:val="95"/>
        </w:rPr>
        <w:t xml:space="preserve">discussion </w:t>
      </w:r>
      <w:r w:rsidR="007D4413">
        <w:rPr>
          <w:rFonts w:ascii="Arial" w:hAnsi="Arial" w:cs="Arial"/>
          <w:w w:val="95"/>
        </w:rPr>
        <w:t xml:space="preserve">arose about incorporating a </w:t>
      </w:r>
      <w:r>
        <w:rPr>
          <w:rFonts w:ascii="Arial" w:hAnsi="Arial" w:cs="Arial"/>
          <w:w w:val="95"/>
        </w:rPr>
        <w:t>student trustee</w:t>
      </w:r>
      <w:r w:rsidR="007D4413">
        <w:rPr>
          <w:rFonts w:ascii="Arial" w:hAnsi="Arial" w:cs="Arial"/>
          <w:w w:val="95"/>
        </w:rPr>
        <w:t xml:space="preserve"> at Board meetings</w:t>
      </w:r>
    </w:p>
    <w:p w:rsidR="00EF302E" w:rsidRDefault="00EF302E" w:rsidP="00EF302E">
      <w:pPr>
        <w:tabs>
          <w:tab w:val="left" w:pos="1396"/>
        </w:tabs>
        <w:ind w:left="1366"/>
        <w:rPr>
          <w:rFonts w:ascii="Arial" w:eastAsia="Arial" w:hAnsi="Arial" w:cs="Arial"/>
        </w:rPr>
      </w:pPr>
    </w:p>
    <w:p w:rsidR="006A6FDF" w:rsidRPr="009E3FA0" w:rsidRDefault="00BF2788" w:rsidP="00B82C49">
      <w:pPr>
        <w:pStyle w:val="ListParagraph"/>
        <w:numPr>
          <w:ilvl w:val="1"/>
          <w:numId w:val="1"/>
        </w:numPr>
        <w:tabs>
          <w:tab w:val="left" w:pos="1396"/>
        </w:tabs>
        <w:rPr>
          <w:rFonts w:ascii="Arial" w:eastAsia="Arial" w:hAnsi="Arial" w:cs="Arial"/>
        </w:rPr>
      </w:pPr>
      <w:r w:rsidRPr="006A2F42">
        <w:rPr>
          <w:rFonts w:ascii="Arial" w:hAnsi="Arial" w:cs="Arial"/>
          <w:b/>
          <w:w w:val="95"/>
        </w:rPr>
        <w:t>DPAC</w:t>
      </w:r>
      <w:r w:rsidRPr="006A2F42">
        <w:rPr>
          <w:rFonts w:ascii="Arial" w:hAnsi="Arial" w:cs="Arial"/>
          <w:b/>
          <w:spacing w:val="7"/>
          <w:w w:val="95"/>
        </w:rPr>
        <w:t xml:space="preserve"> </w:t>
      </w:r>
      <w:r w:rsidRPr="006A2F42">
        <w:rPr>
          <w:rFonts w:ascii="Arial" w:hAnsi="Arial" w:cs="Arial"/>
          <w:b/>
          <w:w w:val="95"/>
        </w:rPr>
        <w:t>Report</w:t>
      </w:r>
      <w:r w:rsidR="00791D3A">
        <w:rPr>
          <w:rFonts w:ascii="Arial" w:hAnsi="Arial" w:cs="Arial"/>
          <w:b/>
          <w:w w:val="95"/>
        </w:rPr>
        <w:t xml:space="preserve"> </w:t>
      </w:r>
    </w:p>
    <w:p w:rsidR="009E3FA0" w:rsidRPr="009E3FA0" w:rsidRDefault="009E3FA0" w:rsidP="009E3FA0">
      <w:pPr>
        <w:pStyle w:val="ListParagraph"/>
        <w:rPr>
          <w:rFonts w:ascii="Arial" w:eastAsia="Arial" w:hAnsi="Arial" w:cs="Arial"/>
        </w:rPr>
      </w:pPr>
    </w:p>
    <w:p w:rsidR="00A27800" w:rsidRDefault="00A27800" w:rsidP="00E1242A">
      <w:pPr>
        <w:spacing w:before="8"/>
        <w:ind w:left="1726" w:hanging="646"/>
        <w:rPr>
          <w:rFonts w:ascii="Arial" w:eastAsia="Arial" w:hAnsi="Arial" w:cs="Arial"/>
          <w:bCs/>
        </w:rPr>
      </w:pPr>
      <w:r>
        <w:rPr>
          <w:rFonts w:ascii="Arial" w:eastAsia="Arial" w:hAnsi="Arial" w:cs="Arial"/>
          <w:bCs/>
        </w:rPr>
        <w:t>Highlights:</w:t>
      </w:r>
    </w:p>
    <w:p w:rsidR="008B4094" w:rsidRDefault="008B4094" w:rsidP="00DC2A67">
      <w:pPr>
        <w:spacing w:before="8"/>
        <w:ind w:left="1366"/>
        <w:rPr>
          <w:rFonts w:ascii="Arial" w:eastAsia="Arial" w:hAnsi="Arial" w:cs="Arial"/>
          <w:bCs/>
        </w:rPr>
      </w:pPr>
    </w:p>
    <w:p w:rsidR="00535554" w:rsidRPr="007D4413" w:rsidRDefault="002A56F2" w:rsidP="007D4413">
      <w:pPr>
        <w:pStyle w:val="ListParagraph"/>
        <w:numPr>
          <w:ilvl w:val="0"/>
          <w:numId w:val="28"/>
        </w:numPr>
        <w:spacing w:before="8"/>
        <w:rPr>
          <w:rFonts w:ascii="Arial" w:eastAsia="Arial" w:hAnsi="Arial" w:cs="Arial"/>
          <w:bCs/>
        </w:rPr>
      </w:pPr>
      <w:r>
        <w:rPr>
          <w:rFonts w:ascii="Arial" w:eastAsia="Arial" w:hAnsi="Arial" w:cs="Arial"/>
          <w:bCs/>
        </w:rPr>
        <w:t>M</w:t>
      </w:r>
      <w:r w:rsidRPr="002A56F2">
        <w:rPr>
          <w:rFonts w:ascii="Arial" w:eastAsia="Arial" w:hAnsi="Arial" w:cs="Arial"/>
          <w:bCs/>
        </w:rPr>
        <w:t>é</w:t>
      </w:r>
      <w:r w:rsidR="00DE2941" w:rsidRPr="007D4413">
        <w:rPr>
          <w:rFonts w:ascii="Arial" w:eastAsia="Arial" w:hAnsi="Arial" w:cs="Arial"/>
          <w:bCs/>
        </w:rPr>
        <w:t xml:space="preserve">tis flag raising </w:t>
      </w:r>
      <w:r w:rsidR="00535554" w:rsidRPr="007D4413">
        <w:rPr>
          <w:rFonts w:ascii="Arial" w:eastAsia="Arial" w:hAnsi="Arial" w:cs="Arial"/>
          <w:bCs/>
        </w:rPr>
        <w:t xml:space="preserve">ceremony </w:t>
      </w:r>
    </w:p>
    <w:p w:rsidR="007D4413" w:rsidRDefault="006B4D01" w:rsidP="007D4413">
      <w:pPr>
        <w:pStyle w:val="ListParagraph"/>
        <w:numPr>
          <w:ilvl w:val="0"/>
          <w:numId w:val="28"/>
        </w:numPr>
        <w:spacing w:before="8"/>
        <w:rPr>
          <w:rFonts w:ascii="Arial" w:eastAsia="Arial" w:hAnsi="Arial" w:cs="Arial"/>
          <w:bCs/>
        </w:rPr>
      </w:pPr>
      <w:r>
        <w:rPr>
          <w:rFonts w:ascii="Arial" w:eastAsia="Arial" w:hAnsi="Arial" w:cs="Arial"/>
          <w:bCs/>
        </w:rPr>
        <w:t>c</w:t>
      </w:r>
      <w:r w:rsidR="00DE2941" w:rsidRPr="007D4413">
        <w:rPr>
          <w:rFonts w:ascii="Arial" w:eastAsia="Arial" w:hAnsi="Arial" w:cs="Arial"/>
          <w:bCs/>
        </w:rPr>
        <w:t>alendar</w:t>
      </w:r>
      <w:r w:rsidR="007D4413">
        <w:rPr>
          <w:rFonts w:ascii="Arial" w:eastAsia="Arial" w:hAnsi="Arial" w:cs="Arial"/>
          <w:bCs/>
        </w:rPr>
        <w:t>s out for public consultation</w:t>
      </w:r>
    </w:p>
    <w:p w:rsidR="00DE2941" w:rsidRPr="007D4413" w:rsidRDefault="00DE2941" w:rsidP="007D4413">
      <w:pPr>
        <w:pStyle w:val="ListParagraph"/>
        <w:numPr>
          <w:ilvl w:val="0"/>
          <w:numId w:val="28"/>
        </w:numPr>
        <w:spacing w:before="8"/>
        <w:rPr>
          <w:rFonts w:ascii="Arial" w:eastAsia="Arial" w:hAnsi="Arial" w:cs="Arial"/>
          <w:bCs/>
        </w:rPr>
      </w:pPr>
      <w:r w:rsidRPr="007D4413">
        <w:rPr>
          <w:rFonts w:ascii="Arial" w:eastAsia="Arial" w:hAnsi="Arial" w:cs="Arial"/>
          <w:bCs/>
        </w:rPr>
        <w:t xml:space="preserve">cameras on </w:t>
      </w:r>
      <w:r w:rsidR="007D4413">
        <w:rPr>
          <w:rFonts w:ascii="Arial" w:eastAsia="Arial" w:hAnsi="Arial" w:cs="Arial"/>
          <w:bCs/>
        </w:rPr>
        <w:t xml:space="preserve">Cranbrook </w:t>
      </w:r>
      <w:r w:rsidRPr="007D4413">
        <w:rPr>
          <w:rFonts w:ascii="Arial" w:eastAsia="Arial" w:hAnsi="Arial" w:cs="Arial"/>
          <w:bCs/>
        </w:rPr>
        <w:t>buses</w:t>
      </w:r>
    </w:p>
    <w:p w:rsidR="00DE2941" w:rsidRPr="007D4413" w:rsidRDefault="007D4413" w:rsidP="007D4413">
      <w:pPr>
        <w:pStyle w:val="ListParagraph"/>
        <w:numPr>
          <w:ilvl w:val="0"/>
          <w:numId w:val="28"/>
        </w:numPr>
        <w:spacing w:before="8"/>
        <w:rPr>
          <w:rFonts w:ascii="Arial" w:eastAsia="Arial" w:hAnsi="Arial" w:cs="Arial"/>
          <w:bCs/>
        </w:rPr>
      </w:pPr>
      <w:r>
        <w:rPr>
          <w:rFonts w:ascii="Arial" w:eastAsia="Arial" w:hAnsi="Arial" w:cs="Arial"/>
          <w:bCs/>
        </w:rPr>
        <w:t>SOFI</w:t>
      </w:r>
      <w:r w:rsidR="00DE2941" w:rsidRPr="007D4413">
        <w:rPr>
          <w:rFonts w:ascii="Arial" w:eastAsia="Arial" w:hAnsi="Arial" w:cs="Arial"/>
          <w:bCs/>
        </w:rPr>
        <w:t xml:space="preserve"> report on website</w:t>
      </w:r>
    </w:p>
    <w:p w:rsidR="00DE2941" w:rsidRPr="007D4413" w:rsidRDefault="006B4D01" w:rsidP="007D4413">
      <w:pPr>
        <w:pStyle w:val="ListParagraph"/>
        <w:numPr>
          <w:ilvl w:val="0"/>
          <w:numId w:val="28"/>
        </w:numPr>
        <w:spacing w:before="8"/>
        <w:rPr>
          <w:rFonts w:ascii="Arial" w:eastAsia="Arial" w:hAnsi="Arial" w:cs="Arial"/>
          <w:bCs/>
        </w:rPr>
      </w:pPr>
      <w:r>
        <w:rPr>
          <w:rFonts w:ascii="Arial" w:eastAsia="Arial" w:hAnsi="Arial" w:cs="Arial"/>
          <w:bCs/>
        </w:rPr>
        <w:t>a</w:t>
      </w:r>
      <w:r w:rsidR="00DE2941" w:rsidRPr="007D4413">
        <w:rPr>
          <w:rFonts w:ascii="Arial" w:eastAsia="Arial" w:hAnsi="Arial" w:cs="Arial"/>
          <w:bCs/>
        </w:rPr>
        <w:t>pproved trustee compensation</w:t>
      </w:r>
    </w:p>
    <w:p w:rsidR="00DE2941" w:rsidRPr="007D4413" w:rsidRDefault="007D4413" w:rsidP="007D4413">
      <w:pPr>
        <w:pStyle w:val="ListParagraph"/>
        <w:numPr>
          <w:ilvl w:val="0"/>
          <w:numId w:val="28"/>
        </w:numPr>
        <w:spacing w:before="8"/>
        <w:rPr>
          <w:rFonts w:ascii="Arial" w:eastAsia="Arial" w:hAnsi="Arial" w:cs="Arial"/>
          <w:bCs/>
        </w:rPr>
      </w:pPr>
      <w:r>
        <w:rPr>
          <w:rFonts w:ascii="Arial" w:eastAsia="Arial" w:hAnsi="Arial" w:cs="Arial"/>
          <w:bCs/>
        </w:rPr>
        <w:t>Kootenay business M</w:t>
      </w:r>
      <w:r w:rsidR="00DE2941" w:rsidRPr="007D4413">
        <w:rPr>
          <w:rFonts w:ascii="Arial" w:eastAsia="Arial" w:hAnsi="Arial" w:cs="Arial"/>
          <w:bCs/>
        </w:rPr>
        <w:t>ag</w:t>
      </w:r>
      <w:r>
        <w:rPr>
          <w:rFonts w:ascii="Arial" w:eastAsia="Arial" w:hAnsi="Arial" w:cs="Arial"/>
          <w:bCs/>
        </w:rPr>
        <w:t>azine showcase of</w:t>
      </w:r>
      <w:r w:rsidR="00DE2941" w:rsidRPr="007D4413">
        <w:rPr>
          <w:rFonts w:ascii="Arial" w:eastAsia="Arial" w:hAnsi="Arial" w:cs="Arial"/>
          <w:bCs/>
        </w:rPr>
        <w:t xml:space="preserve"> </w:t>
      </w:r>
      <w:r>
        <w:rPr>
          <w:rFonts w:ascii="Arial" w:eastAsia="Arial" w:hAnsi="Arial" w:cs="Arial"/>
          <w:bCs/>
        </w:rPr>
        <w:t>the Key City Theatre’s Platinum Award</w:t>
      </w:r>
    </w:p>
    <w:p w:rsidR="00DE2941" w:rsidRPr="007D4413" w:rsidRDefault="006B4D01" w:rsidP="007D4413">
      <w:pPr>
        <w:pStyle w:val="ListParagraph"/>
        <w:numPr>
          <w:ilvl w:val="0"/>
          <w:numId w:val="28"/>
        </w:numPr>
        <w:spacing w:before="8"/>
        <w:rPr>
          <w:rFonts w:ascii="Arial" w:eastAsia="Arial" w:hAnsi="Arial" w:cs="Arial"/>
          <w:bCs/>
        </w:rPr>
      </w:pPr>
      <w:r>
        <w:rPr>
          <w:rFonts w:ascii="Arial" w:eastAsia="Arial" w:hAnsi="Arial" w:cs="Arial"/>
          <w:bCs/>
        </w:rPr>
        <w:t>h</w:t>
      </w:r>
      <w:r w:rsidR="00DE2941" w:rsidRPr="007D4413">
        <w:rPr>
          <w:rFonts w:ascii="Arial" w:eastAsia="Arial" w:hAnsi="Arial" w:cs="Arial"/>
          <w:bCs/>
        </w:rPr>
        <w:t>ampers for salvation army in lieu of gifts to staff</w:t>
      </w:r>
    </w:p>
    <w:p w:rsidR="00DE2941" w:rsidRPr="007D4413" w:rsidRDefault="006B4D01" w:rsidP="007D4413">
      <w:pPr>
        <w:pStyle w:val="ListParagraph"/>
        <w:numPr>
          <w:ilvl w:val="0"/>
          <w:numId w:val="28"/>
        </w:numPr>
        <w:spacing w:before="8"/>
        <w:rPr>
          <w:rFonts w:ascii="Arial" w:eastAsia="Arial" w:hAnsi="Arial" w:cs="Arial"/>
          <w:bCs/>
        </w:rPr>
      </w:pPr>
      <w:r>
        <w:rPr>
          <w:rFonts w:ascii="Arial" w:eastAsia="Arial" w:hAnsi="Arial" w:cs="Arial"/>
          <w:bCs/>
        </w:rPr>
        <w:t>a d</w:t>
      </w:r>
      <w:r w:rsidR="007D4413">
        <w:rPr>
          <w:rFonts w:ascii="Arial" w:eastAsia="Arial" w:hAnsi="Arial" w:cs="Arial"/>
          <w:bCs/>
        </w:rPr>
        <w:t xml:space="preserve">iscussion </w:t>
      </w:r>
      <w:r w:rsidR="00EB40B5">
        <w:rPr>
          <w:rFonts w:ascii="Arial" w:eastAsia="Arial" w:hAnsi="Arial" w:cs="Arial"/>
          <w:bCs/>
        </w:rPr>
        <w:t>took place on</w:t>
      </w:r>
      <w:r w:rsidR="007D4413">
        <w:rPr>
          <w:rFonts w:ascii="Arial" w:eastAsia="Arial" w:hAnsi="Arial" w:cs="Arial"/>
          <w:bCs/>
        </w:rPr>
        <w:t xml:space="preserve"> future of DPAC</w:t>
      </w:r>
      <w:r w:rsidR="00EB40B5">
        <w:rPr>
          <w:rFonts w:ascii="Arial" w:eastAsia="Arial" w:hAnsi="Arial" w:cs="Arial"/>
          <w:bCs/>
        </w:rPr>
        <w:t xml:space="preserve"> and how to get information to parents and if it was possible to get school’s email addresses</w:t>
      </w:r>
    </w:p>
    <w:p w:rsidR="00535554" w:rsidRPr="007D4413" w:rsidRDefault="006B4D01" w:rsidP="007D4413">
      <w:pPr>
        <w:pStyle w:val="ListParagraph"/>
        <w:numPr>
          <w:ilvl w:val="0"/>
          <w:numId w:val="28"/>
        </w:numPr>
        <w:spacing w:before="8"/>
        <w:rPr>
          <w:rFonts w:ascii="Arial" w:eastAsia="Arial" w:hAnsi="Arial" w:cs="Arial"/>
          <w:bCs/>
        </w:rPr>
      </w:pPr>
      <w:r>
        <w:rPr>
          <w:rFonts w:ascii="Arial" w:eastAsia="Arial" w:hAnsi="Arial" w:cs="Arial"/>
          <w:bCs/>
        </w:rPr>
        <w:t>s</w:t>
      </w:r>
      <w:r w:rsidR="00EB40B5">
        <w:rPr>
          <w:rFonts w:ascii="Arial" w:eastAsia="Arial" w:hAnsi="Arial" w:cs="Arial"/>
          <w:bCs/>
        </w:rPr>
        <w:t>uggestion for</w:t>
      </w:r>
      <w:r w:rsidR="00535554" w:rsidRPr="007D4413">
        <w:rPr>
          <w:rFonts w:ascii="Arial" w:eastAsia="Arial" w:hAnsi="Arial" w:cs="Arial"/>
          <w:bCs/>
        </w:rPr>
        <w:t xml:space="preserve"> </w:t>
      </w:r>
      <w:r w:rsidR="00EB40B5">
        <w:rPr>
          <w:rFonts w:ascii="Arial" w:eastAsia="Arial" w:hAnsi="Arial" w:cs="Arial"/>
          <w:bCs/>
        </w:rPr>
        <w:t xml:space="preserve">Trustees to communicate any new PAC chairs to DPAC </w:t>
      </w:r>
    </w:p>
    <w:p w:rsidR="00535554" w:rsidRDefault="00EB40B5" w:rsidP="007D4413">
      <w:pPr>
        <w:pStyle w:val="ListParagraph"/>
        <w:numPr>
          <w:ilvl w:val="0"/>
          <w:numId w:val="28"/>
        </w:numPr>
        <w:spacing w:before="8"/>
        <w:rPr>
          <w:rFonts w:ascii="Arial" w:eastAsia="Arial" w:hAnsi="Arial" w:cs="Arial"/>
          <w:bCs/>
        </w:rPr>
      </w:pPr>
      <w:r>
        <w:rPr>
          <w:rFonts w:ascii="Arial" w:eastAsia="Arial" w:hAnsi="Arial" w:cs="Arial"/>
          <w:bCs/>
        </w:rPr>
        <w:t>Gail will ask Principals/Vice-Principals for names of PAC Chairs and send to DPAC</w:t>
      </w:r>
    </w:p>
    <w:p w:rsidR="00D83807" w:rsidRDefault="00D83807" w:rsidP="007D4413">
      <w:pPr>
        <w:pStyle w:val="ListParagraph"/>
        <w:numPr>
          <w:ilvl w:val="0"/>
          <w:numId w:val="28"/>
        </w:numPr>
        <w:spacing w:before="8"/>
        <w:rPr>
          <w:rFonts w:ascii="Arial" w:eastAsia="Arial" w:hAnsi="Arial" w:cs="Arial"/>
          <w:bCs/>
        </w:rPr>
      </w:pPr>
      <w:r>
        <w:rPr>
          <w:rFonts w:ascii="Arial" w:eastAsia="Arial" w:hAnsi="Arial" w:cs="Arial"/>
          <w:bCs/>
        </w:rPr>
        <w:t>Jennifer Roberts will check Office 365 and the requirements for mass emails</w:t>
      </w:r>
    </w:p>
    <w:p w:rsidR="003B00FB" w:rsidRPr="003B00FB" w:rsidRDefault="003B00FB" w:rsidP="003B00FB">
      <w:pPr>
        <w:pStyle w:val="ListParagraph"/>
        <w:numPr>
          <w:ilvl w:val="0"/>
          <w:numId w:val="28"/>
        </w:numPr>
        <w:spacing w:before="8"/>
        <w:rPr>
          <w:rFonts w:ascii="Arial" w:eastAsia="Arial" w:hAnsi="Arial" w:cs="Arial"/>
          <w:bCs/>
        </w:rPr>
      </w:pPr>
      <w:r w:rsidRPr="003B00FB">
        <w:rPr>
          <w:rFonts w:ascii="Arial" w:eastAsia="Arial" w:hAnsi="Arial" w:cs="Arial"/>
          <w:bCs/>
        </w:rPr>
        <w:t xml:space="preserve">Maggie </w:t>
      </w:r>
      <w:proofErr w:type="spellStart"/>
      <w:r w:rsidRPr="003B00FB">
        <w:rPr>
          <w:rFonts w:ascii="Arial" w:eastAsia="Arial" w:hAnsi="Arial" w:cs="Arial"/>
          <w:bCs/>
        </w:rPr>
        <w:t>Strosher</w:t>
      </w:r>
      <w:proofErr w:type="spellEnd"/>
      <w:r w:rsidRPr="003B00FB">
        <w:rPr>
          <w:rFonts w:ascii="Arial" w:eastAsia="Arial" w:hAnsi="Arial" w:cs="Arial"/>
          <w:bCs/>
        </w:rPr>
        <w:t>, Interior Health Tobacco Coordinator will be informing and updating parents on the new Legislation regarding e-cigarettes as well as the health imp</w:t>
      </w:r>
      <w:r>
        <w:rPr>
          <w:rFonts w:ascii="Arial" w:eastAsia="Arial" w:hAnsi="Arial" w:cs="Arial"/>
          <w:bCs/>
        </w:rPr>
        <w:t xml:space="preserve">lications of </w:t>
      </w:r>
      <w:r w:rsidR="00136418">
        <w:rPr>
          <w:rFonts w:ascii="Arial" w:eastAsia="Arial" w:hAnsi="Arial" w:cs="Arial"/>
          <w:bCs/>
        </w:rPr>
        <w:t>vapor</w:t>
      </w:r>
      <w:r>
        <w:rPr>
          <w:rFonts w:ascii="Arial" w:eastAsia="Arial" w:hAnsi="Arial" w:cs="Arial"/>
          <w:bCs/>
        </w:rPr>
        <w:t xml:space="preserve"> product use</w:t>
      </w:r>
      <w:r w:rsidR="006B4D01">
        <w:rPr>
          <w:rFonts w:ascii="Arial" w:eastAsia="Arial" w:hAnsi="Arial" w:cs="Arial"/>
          <w:bCs/>
        </w:rPr>
        <w:t>; suggestion to invite her to a</w:t>
      </w:r>
      <w:r>
        <w:rPr>
          <w:rFonts w:ascii="Arial" w:eastAsia="Arial" w:hAnsi="Arial" w:cs="Arial"/>
          <w:bCs/>
        </w:rPr>
        <w:t xml:space="preserve"> future Advocacy/Education Committee meeting</w:t>
      </w:r>
    </w:p>
    <w:p w:rsidR="00535554" w:rsidRDefault="00535554" w:rsidP="00DC2A67">
      <w:pPr>
        <w:spacing w:before="8"/>
        <w:ind w:left="1366"/>
        <w:rPr>
          <w:rFonts w:ascii="Arial" w:eastAsia="Arial" w:hAnsi="Arial" w:cs="Arial"/>
          <w:bCs/>
        </w:rPr>
      </w:pPr>
    </w:p>
    <w:p w:rsidR="00273EEB" w:rsidRDefault="0081176A" w:rsidP="00E40A74">
      <w:pPr>
        <w:pStyle w:val="ListParagraph"/>
        <w:numPr>
          <w:ilvl w:val="1"/>
          <w:numId w:val="1"/>
        </w:numPr>
        <w:spacing w:before="8"/>
        <w:rPr>
          <w:rFonts w:ascii="Arial" w:eastAsia="Arial" w:hAnsi="Arial" w:cs="Arial"/>
          <w:b/>
          <w:bCs/>
        </w:rPr>
      </w:pPr>
      <w:r>
        <w:rPr>
          <w:rFonts w:ascii="Arial" w:eastAsia="Arial" w:hAnsi="Arial" w:cs="Arial"/>
          <w:b/>
          <w:bCs/>
        </w:rPr>
        <w:t>Information – Aboriginal Education Logo</w:t>
      </w:r>
    </w:p>
    <w:p w:rsidR="0081176A" w:rsidRDefault="0081176A" w:rsidP="0081176A">
      <w:pPr>
        <w:spacing w:before="8"/>
        <w:rPr>
          <w:rFonts w:ascii="Arial" w:eastAsia="Arial" w:hAnsi="Arial" w:cs="Arial"/>
          <w:b/>
          <w:bCs/>
        </w:rPr>
      </w:pPr>
    </w:p>
    <w:p w:rsidR="0081176A" w:rsidRDefault="00917684" w:rsidP="00917684">
      <w:pPr>
        <w:spacing w:before="8"/>
        <w:ind w:left="1366"/>
        <w:rPr>
          <w:rFonts w:ascii="Arial" w:eastAsia="Arial" w:hAnsi="Arial" w:cs="Arial"/>
          <w:bCs/>
        </w:rPr>
      </w:pPr>
      <w:r>
        <w:rPr>
          <w:rFonts w:ascii="Arial" w:eastAsia="Arial" w:hAnsi="Arial" w:cs="Arial"/>
          <w:bCs/>
        </w:rPr>
        <w:t xml:space="preserve">A Call for Interest was put out to the community for a new Aboriginal Education Department Logo and three local artists have expressed an interest.  </w:t>
      </w:r>
      <w:r w:rsidR="00535554">
        <w:rPr>
          <w:rFonts w:ascii="Arial" w:eastAsia="Arial" w:hAnsi="Arial" w:cs="Arial"/>
          <w:bCs/>
        </w:rPr>
        <w:t xml:space="preserve">  </w:t>
      </w:r>
      <w:r>
        <w:rPr>
          <w:rFonts w:ascii="Arial" w:eastAsia="Arial" w:hAnsi="Arial" w:cs="Arial"/>
          <w:bCs/>
        </w:rPr>
        <w:t>The Enhancement Agreement Committee will be involved in the process and will be working with the artist in developing the logo.  We expect we will be able to move forward in January.</w:t>
      </w:r>
    </w:p>
    <w:p w:rsidR="008E15B0" w:rsidRDefault="008E15B0" w:rsidP="00535554">
      <w:pPr>
        <w:spacing w:before="8"/>
        <w:ind w:left="720"/>
        <w:rPr>
          <w:rFonts w:ascii="Arial" w:eastAsia="Arial" w:hAnsi="Arial" w:cs="Arial"/>
          <w:bCs/>
        </w:rPr>
      </w:pPr>
    </w:p>
    <w:p w:rsidR="00917684" w:rsidRPr="00917684" w:rsidRDefault="008E15B0" w:rsidP="00917684">
      <w:pPr>
        <w:pStyle w:val="ListParagraph"/>
        <w:numPr>
          <w:ilvl w:val="1"/>
          <w:numId w:val="1"/>
        </w:numPr>
        <w:spacing w:before="8"/>
        <w:rPr>
          <w:rFonts w:ascii="Arial" w:eastAsia="Arial" w:hAnsi="Arial" w:cs="Arial"/>
          <w:bCs/>
        </w:rPr>
      </w:pPr>
      <w:r w:rsidRPr="00917684">
        <w:rPr>
          <w:rFonts w:ascii="Arial" w:eastAsia="Arial" w:hAnsi="Arial" w:cs="Arial"/>
          <w:b/>
          <w:bCs/>
        </w:rPr>
        <w:t>Sansei the Storyteller</w:t>
      </w:r>
      <w:r w:rsidRPr="00917684">
        <w:rPr>
          <w:rFonts w:ascii="Arial" w:eastAsia="Arial" w:hAnsi="Arial" w:cs="Arial"/>
          <w:bCs/>
        </w:rPr>
        <w:t xml:space="preserve"> </w:t>
      </w:r>
    </w:p>
    <w:p w:rsidR="00917684" w:rsidRDefault="00917684" w:rsidP="00917684">
      <w:pPr>
        <w:pStyle w:val="ListParagraph"/>
        <w:spacing w:before="8"/>
        <w:ind w:left="1366"/>
        <w:rPr>
          <w:rFonts w:ascii="Arial" w:eastAsia="Arial" w:hAnsi="Arial" w:cs="Arial"/>
          <w:bCs/>
        </w:rPr>
      </w:pPr>
    </w:p>
    <w:p w:rsidR="008E15B0" w:rsidRPr="00917684" w:rsidRDefault="00917684" w:rsidP="00917684">
      <w:pPr>
        <w:pStyle w:val="ListParagraph"/>
        <w:spacing w:before="8"/>
        <w:ind w:left="1366"/>
        <w:rPr>
          <w:rFonts w:ascii="Arial" w:eastAsia="Arial" w:hAnsi="Arial" w:cs="Arial"/>
          <w:bCs/>
        </w:rPr>
      </w:pPr>
      <w:r>
        <w:rPr>
          <w:rFonts w:ascii="Arial" w:eastAsia="Arial" w:hAnsi="Arial" w:cs="Arial"/>
          <w:bCs/>
        </w:rPr>
        <w:t xml:space="preserve">Trustee Johns brought forward an excellent opportunity for students which is being held at the Key City Theatre this Thursday, November 30 at 7:30 p.m. </w:t>
      </w:r>
      <w:r w:rsidR="000020E9">
        <w:rPr>
          <w:rFonts w:ascii="Arial" w:eastAsia="Arial" w:hAnsi="Arial" w:cs="Arial"/>
          <w:bCs/>
        </w:rPr>
        <w:t xml:space="preserve"> </w:t>
      </w:r>
      <w:r w:rsidR="000020E9" w:rsidRPr="000020E9">
        <w:rPr>
          <w:rFonts w:ascii="Arial" w:eastAsia="Arial" w:hAnsi="Arial" w:cs="Arial"/>
          <w:b/>
          <w:bCs/>
          <w:lang w:val="en-CA"/>
        </w:rPr>
        <w:t>The Storyteller</w:t>
      </w:r>
      <w:r w:rsidR="000020E9" w:rsidRPr="000020E9">
        <w:rPr>
          <w:rFonts w:ascii="Arial" w:eastAsia="Arial" w:hAnsi="Arial" w:cs="Arial"/>
          <w:bCs/>
          <w:lang w:val="en-CA"/>
        </w:rPr>
        <w:t xml:space="preserve"> uses dance, theatre, and humour to tell the story of one of Canada’s darkest decisions and how the rampant racism of past generations affected the Japanese community today. </w:t>
      </w:r>
      <w:r>
        <w:rPr>
          <w:rFonts w:ascii="Arial" w:eastAsia="Arial" w:hAnsi="Arial" w:cs="Arial"/>
          <w:bCs/>
        </w:rPr>
        <w:t xml:space="preserve"> </w:t>
      </w:r>
      <w:r w:rsidR="008E15B0" w:rsidRPr="00917684">
        <w:rPr>
          <w:rFonts w:ascii="Arial" w:eastAsia="Arial" w:hAnsi="Arial" w:cs="Arial"/>
          <w:bCs/>
        </w:rPr>
        <w:t>Mark Ikeda ha</w:t>
      </w:r>
      <w:r w:rsidR="000020E9">
        <w:rPr>
          <w:rFonts w:ascii="Arial" w:eastAsia="Arial" w:hAnsi="Arial" w:cs="Arial"/>
          <w:bCs/>
        </w:rPr>
        <w:t xml:space="preserve">s put together curriculum map and he is asking Trustees to promote this within the </w:t>
      </w:r>
      <w:r w:rsidR="008E15B0" w:rsidRPr="00917684">
        <w:rPr>
          <w:rFonts w:ascii="Arial" w:eastAsia="Arial" w:hAnsi="Arial" w:cs="Arial"/>
          <w:bCs/>
        </w:rPr>
        <w:t>schools they represent</w:t>
      </w:r>
      <w:r w:rsidR="000020E9">
        <w:rPr>
          <w:rFonts w:ascii="Arial" w:eastAsia="Arial" w:hAnsi="Arial" w:cs="Arial"/>
          <w:bCs/>
        </w:rPr>
        <w:t xml:space="preserve">. </w:t>
      </w:r>
      <w:r w:rsidR="008E15B0" w:rsidRPr="00917684">
        <w:rPr>
          <w:rFonts w:ascii="Arial" w:eastAsia="Arial" w:hAnsi="Arial" w:cs="Arial"/>
          <w:bCs/>
        </w:rPr>
        <w:t xml:space="preserve"> </w:t>
      </w:r>
      <w:r w:rsidR="000020E9">
        <w:rPr>
          <w:rFonts w:ascii="Arial" w:eastAsia="Arial" w:hAnsi="Arial" w:cs="Arial"/>
          <w:bCs/>
        </w:rPr>
        <w:t>Principals/Vice-Principals have received this information.</w:t>
      </w:r>
    </w:p>
    <w:p w:rsidR="0081176A" w:rsidRDefault="0081176A" w:rsidP="0081176A">
      <w:pPr>
        <w:spacing w:before="8"/>
        <w:rPr>
          <w:rFonts w:ascii="Arial" w:eastAsia="Arial" w:hAnsi="Arial" w:cs="Arial"/>
          <w:b/>
          <w:bCs/>
        </w:rPr>
      </w:pPr>
    </w:p>
    <w:p w:rsidR="00214FC0" w:rsidRPr="00B95C70" w:rsidRDefault="00214FC0" w:rsidP="00B95C70">
      <w:pPr>
        <w:pStyle w:val="ListParagraph"/>
        <w:numPr>
          <w:ilvl w:val="0"/>
          <w:numId w:val="1"/>
        </w:numPr>
        <w:tabs>
          <w:tab w:val="left" w:pos="1396"/>
        </w:tabs>
        <w:rPr>
          <w:rFonts w:ascii="Arial" w:eastAsia="Arial" w:hAnsi="Arial" w:cs="Arial"/>
          <w:b/>
        </w:rPr>
      </w:pPr>
      <w:r w:rsidRPr="00B95C70">
        <w:rPr>
          <w:rFonts w:ascii="Arial" w:eastAsia="Arial" w:hAnsi="Arial" w:cs="Arial"/>
          <w:b/>
        </w:rPr>
        <w:t>BCSTA Letters</w:t>
      </w:r>
    </w:p>
    <w:p w:rsidR="00B74144" w:rsidRDefault="00B74144" w:rsidP="00B74144">
      <w:pPr>
        <w:tabs>
          <w:tab w:val="left" w:pos="1396"/>
        </w:tabs>
        <w:rPr>
          <w:rFonts w:ascii="Arial" w:eastAsia="Arial" w:hAnsi="Arial" w:cs="Arial"/>
          <w:b/>
        </w:rPr>
      </w:pPr>
    </w:p>
    <w:p w:rsidR="00B74144" w:rsidRPr="0081176A" w:rsidRDefault="0081176A" w:rsidP="0081176A">
      <w:pPr>
        <w:tabs>
          <w:tab w:val="left" w:pos="720"/>
          <w:tab w:val="left" w:pos="1396"/>
        </w:tabs>
        <w:rPr>
          <w:rFonts w:ascii="Arial" w:eastAsia="Arial" w:hAnsi="Arial" w:cs="Arial"/>
          <w:b/>
        </w:rPr>
      </w:pPr>
      <w:r>
        <w:rPr>
          <w:rFonts w:ascii="Arial" w:eastAsia="Arial" w:hAnsi="Arial" w:cs="Arial"/>
          <w:b/>
        </w:rPr>
        <w:tab/>
        <w:t>5.1</w:t>
      </w:r>
      <w:r>
        <w:rPr>
          <w:rFonts w:ascii="Arial" w:eastAsia="Arial" w:hAnsi="Arial" w:cs="Arial"/>
          <w:b/>
        </w:rPr>
        <w:tab/>
        <w:t>Congratulations to Minister of Education</w:t>
      </w:r>
    </w:p>
    <w:p w:rsidR="00B74144" w:rsidRDefault="00B74144" w:rsidP="00B74144">
      <w:pPr>
        <w:tabs>
          <w:tab w:val="left" w:pos="1396"/>
        </w:tabs>
        <w:ind w:left="1366"/>
        <w:rPr>
          <w:rFonts w:ascii="Arial" w:eastAsia="Arial" w:hAnsi="Arial" w:cs="Arial"/>
          <w:b/>
        </w:rPr>
      </w:pPr>
    </w:p>
    <w:p w:rsidR="00B74144" w:rsidRDefault="0081176A" w:rsidP="00B74144">
      <w:pPr>
        <w:tabs>
          <w:tab w:val="left" w:pos="1396"/>
        </w:tabs>
        <w:ind w:left="1366"/>
        <w:rPr>
          <w:rFonts w:ascii="Arial" w:eastAsia="Arial" w:hAnsi="Arial" w:cs="Arial"/>
          <w:b/>
        </w:rPr>
      </w:pPr>
      <w:r>
        <w:rPr>
          <w:rFonts w:ascii="Arial" w:eastAsia="Arial" w:hAnsi="Arial" w:cs="Arial"/>
          <w:b/>
        </w:rPr>
        <w:t>5.1.1</w:t>
      </w:r>
      <w:r>
        <w:rPr>
          <w:rFonts w:ascii="Arial" w:eastAsia="Arial" w:hAnsi="Arial" w:cs="Arial"/>
          <w:b/>
        </w:rPr>
        <w:tab/>
        <w:t>SD20 – congrats and invitation</w:t>
      </w:r>
    </w:p>
    <w:p w:rsidR="00B74144" w:rsidRDefault="00B74144" w:rsidP="00B74144">
      <w:pPr>
        <w:tabs>
          <w:tab w:val="left" w:pos="1396"/>
        </w:tabs>
        <w:ind w:left="1366"/>
        <w:rPr>
          <w:rFonts w:ascii="Arial" w:eastAsia="Arial" w:hAnsi="Arial" w:cs="Arial"/>
          <w:b/>
        </w:rPr>
      </w:pPr>
    </w:p>
    <w:p w:rsidR="00B74144" w:rsidRPr="00B74144" w:rsidRDefault="00B74144" w:rsidP="00B74144">
      <w:pPr>
        <w:tabs>
          <w:tab w:val="left" w:pos="1396"/>
        </w:tabs>
        <w:ind w:left="1366"/>
        <w:rPr>
          <w:rFonts w:ascii="Arial" w:eastAsia="Arial" w:hAnsi="Arial" w:cs="Arial"/>
        </w:rPr>
      </w:pPr>
      <w:r w:rsidRPr="00B74144">
        <w:rPr>
          <w:rFonts w:ascii="Arial" w:eastAsia="Arial" w:hAnsi="Arial" w:cs="Arial"/>
        </w:rPr>
        <w:t>Receive and file.</w:t>
      </w:r>
    </w:p>
    <w:p w:rsidR="001367B0" w:rsidRDefault="001367B0" w:rsidP="00B74144">
      <w:pPr>
        <w:tabs>
          <w:tab w:val="left" w:pos="1396"/>
        </w:tabs>
        <w:ind w:left="1366"/>
        <w:rPr>
          <w:rFonts w:ascii="Arial" w:eastAsia="Arial" w:hAnsi="Arial" w:cs="Arial"/>
          <w:b/>
        </w:rPr>
      </w:pPr>
    </w:p>
    <w:p w:rsidR="00B74144" w:rsidRDefault="0081176A" w:rsidP="00B74144">
      <w:pPr>
        <w:tabs>
          <w:tab w:val="left" w:pos="1396"/>
        </w:tabs>
        <w:rPr>
          <w:rFonts w:ascii="Arial" w:eastAsia="Arial" w:hAnsi="Arial" w:cs="Arial"/>
          <w:b/>
        </w:rPr>
      </w:pPr>
      <w:r>
        <w:rPr>
          <w:rFonts w:ascii="Arial" w:eastAsia="Arial" w:hAnsi="Arial" w:cs="Arial"/>
          <w:b/>
        </w:rPr>
        <w:tab/>
        <w:t>5.1.2</w:t>
      </w:r>
      <w:r>
        <w:rPr>
          <w:rFonts w:ascii="Arial" w:eastAsia="Arial" w:hAnsi="Arial" w:cs="Arial"/>
          <w:b/>
        </w:rPr>
        <w:tab/>
        <w:t>SD20 – congrats and support</w:t>
      </w:r>
    </w:p>
    <w:p w:rsidR="0081176A" w:rsidRDefault="0081176A" w:rsidP="00B74144">
      <w:pPr>
        <w:tabs>
          <w:tab w:val="left" w:pos="1396"/>
        </w:tabs>
        <w:rPr>
          <w:rFonts w:ascii="Arial" w:eastAsia="Arial" w:hAnsi="Arial" w:cs="Arial"/>
          <w:b/>
        </w:rPr>
      </w:pPr>
    </w:p>
    <w:p w:rsidR="0081176A" w:rsidRPr="0081176A" w:rsidRDefault="0081176A" w:rsidP="00B74144">
      <w:pPr>
        <w:tabs>
          <w:tab w:val="left" w:pos="1396"/>
        </w:tabs>
        <w:rPr>
          <w:rFonts w:ascii="Arial" w:eastAsia="Arial" w:hAnsi="Arial" w:cs="Arial"/>
        </w:rPr>
      </w:pPr>
      <w:r>
        <w:rPr>
          <w:rFonts w:ascii="Arial" w:eastAsia="Arial" w:hAnsi="Arial" w:cs="Arial"/>
          <w:b/>
        </w:rPr>
        <w:tab/>
      </w:r>
      <w:r w:rsidRPr="0081176A">
        <w:rPr>
          <w:rFonts w:ascii="Arial" w:eastAsia="Arial" w:hAnsi="Arial" w:cs="Arial"/>
        </w:rPr>
        <w:t>Receive and file.</w:t>
      </w:r>
    </w:p>
    <w:p w:rsidR="0081176A" w:rsidRDefault="0081176A" w:rsidP="00B74144">
      <w:pPr>
        <w:tabs>
          <w:tab w:val="left" w:pos="1396"/>
        </w:tabs>
        <w:rPr>
          <w:rFonts w:ascii="Arial" w:eastAsia="Arial" w:hAnsi="Arial" w:cs="Arial"/>
          <w:b/>
        </w:rPr>
      </w:pPr>
    </w:p>
    <w:p w:rsidR="0081176A" w:rsidRDefault="0081176A" w:rsidP="0081176A">
      <w:pPr>
        <w:tabs>
          <w:tab w:val="left" w:pos="720"/>
        </w:tabs>
        <w:rPr>
          <w:rFonts w:ascii="Arial" w:eastAsia="Arial" w:hAnsi="Arial" w:cs="Arial"/>
          <w:b/>
        </w:rPr>
      </w:pPr>
      <w:r>
        <w:rPr>
          <w:rFonts w:ascii="Arial" w:eastAsia="Arial" w:hAnsi="Arial" w:cs="Arial"/>
          <w:b/>
        </w:rPr>
        <w:tab/>
        <w:t>5.2</w:t>
      </w:r>
      <w:r>
        <w:rPr>
          <w:rFonts w:ascii="Arial" w:eastAsia="Arial" w:hAnsi="Arial" w:cs="Arial"/>
          <w:b/>
        </w:rPr>
        <w:tab/>
        <w:t>FSA</w:t>
      </w:r>
    </w:p>
    <w:p w:rsidR="0081176A" w:rsidRPr="0034387B" w:rsidRDefault="0081176A" w:rsidP="00B74144">
      <w:pPr>
        <w:tabs>
          <w:tab w:val="left" w:pos="1396"/>
        </w:tabs>
        <w:rPr>
          <w:rFonts w:ascii="Arial" w:eastAsia="Arial" w:hAnsi="Arial" w:cs="Arial"/>
          <w:b/>
        </w:rPr>
      </w:pPr>
    </w:p>
    <w:p w:rsidR="00B74144" w:rsidRDefault="00B74144" w:rsidP="00B74144">
      <w:pPr>
        <w:tabs>
          <w:tab w:val="left" w:pos="1396"/>
        </w:tabs>
        <w:ind w:left="1366"/>
        <w:rPr>
          <w:rFonts w:ascii="Arial" w:eastAsia="Arial" w:hAnsi="Arial" w:cs="Arial"/>
          <w:b/>
        </w:rPr>
      </w:pPr>
      <w:r w:rsidRPr="0034387B">
        <w:rPr>
          <w:rFonts w:ascii="Arial" w:eastAsia="Arial" w:hAnsi="Arial" w:cs="Arial"/>
          <w:b/>
        </w:rPr>
        <w:t>5.2.1</w:t>
      </w:r>
      <w:r>
        <w:rPr>
          <w:rFonts w:ascii="Arial" w:eastAsia="Arial" w:hAnsi="Arial" w:cs="Arial"/>
        </w:rPr>
        <w:t>.</w:t>
      </w:r>
      <w:r>
        <w:rPr>
          <w:rFonts w:ascii="Arial" w:eastAsia="Arial" w:hAnsi="Arial" w:cs="Arial"/>
        </w:rPr>
        <w:tab/>
      </w:r>
      <w:r w:rsidR="00AE3835">
        <w:rPr>
          <w:rFonts w:ascii="Arial" w:eastAsia="Arial" w:hAnsi="Arial" w:cs="Arial"/>
          <w:b/>
        </w:rPr>
        <w:t>SD85</w:t>
      </w:r>
    </w:p>
    <w:p w:rsidR="00650925" w:rsidRDefault="00650925" w:rsidP="00B74144">
      <w:pPr>
        <w:tabs>
          <w:tab w:val="left" w:pos="1396"/>
        </w:tabs>
        <w:ind w:left="1366"/>
        <w:rPr>
          <w:rFonts w:ascii="Arial" w:eastAsia="Arial" w:hAnsi="Arial" w:cs="Arial"/>
          <w:b/>
        </w:rPr>
      </w:pPr>
    </w:p>
    <w:p w:rsidR="00650925" w:rsidRPr="00650925" w:rsidRDefault="00650925" w:rsidP="00B74144">
      <w:pPr>
        <w:tabs>
          <w:tab w:val="left" w:pos="1396"/>
        </w:tabs>
        <w:ind w:left="1366"/>
        <w:rPr>
          <w:rFonts w:ascii="Arial" w:eastAsia="Arial" w:hAnsi="Arial" w:cs="Arial"/>
        </w:rPr>
      </w:pPr>
      <w:r w:rsidRPr="00650925">
        <w:rPr>
          <w:rFonts w:ascii="Arial" w:eastAsia="Arial" w:hAnsi="Arial" w:cs="Arial"/>
        </w:rPr>
        <w:t>Receive and file.</w:t>
      </w:r>
    </w:p>
    <w:p w:rsidR="00B74144" w:rsidRDefault="00B74144" w:rsidP="00B74144">
      <w:pPr>
        <w:tabs>
          <w:tab w:val="left" w:pos="1396"/>
        </w:tabs>
        <w:ind w:left="1366"/>
        <w:rPr>
          <w:rFonts w:ascii="Arial" w:eastAsia="Arial" w:hAnsi="Arial" w:cs="Arial"/>
        </w:rPr>
      </w:pPr>
    </w:p>
    <w:p w:rsidR="00EF302E" w:rsidRDefault="00AE3835" w:rsidP="00AE3835">
      <w:pPr>
        <w:pStyle w:val="ListParagraph"/>
        <w:tabs>
          <w:tab w:val="left" w:pos="1396"/>
        </w:tabs>
        <w:ind w:left="1080"/>
        <w:rPr>
          <w:rFonts w:ascii="Arial" w:eastAsia="Arial" w:hAnsi="Arial" w:cs="Arial"/>
          <w:b/>
          <w:i/>
        </w:rPr>
      </w:pPr>
      <w:r>
        <w:rPr>
          <w:rFonts w:ascii="Arial" w:eastAsia="Arial" w:hAnsi="Arial" w:cs="Arial"/>
          <w:b/>
          <w:i/>
        </w:rPr>
        <w:tab/>
        <w:t>5.2.2</w:t>
      </w:r>
      <w:r>
        <w:rPr>
          <w:rFonts w:ascii="Arial" w:eastAsia="Arial" w:hAnsi="Arial" w:cs="Arial"/>
          <w:b/>
          <w:i/>
        </w:rPr>
        <w:tab/>
        <w:t>SD67</w:t>
      </w:r>
    </w:p>
    <w:p w:rsidR="008B4094" w:rsidRDefault="008B4094" w:rsidP="00AE3835">
      <w:pPr>
        <w:pStyle w:val="ListParagraph"/>
        <w:tabs>
          <w:tab w:val="left" w:pos="1396"/>
        </w:tabs>
        <w:ind w:left="1080"/>
        <w:rPr>
          <w:rFonts w:ascii="Arial" w:eastAsia="Arial" w:hAnsi="Arial" w:cs="Arial"/>
          <w:b/>
          <w:i/>
        </w:rPr>
      </w:pPr>
    </w:p>
    <w:p w:rsidR="008B4094" w:rsidRPr="008B4094" w:rsidRDefault="008B4094" w:rsidP="00AE3835">
      <w:pPr>
        <w:pStyle w:val="ListParagraph"/>
        <w:tabs>
          <w:tab w:val="left" w:pos="1396"/>
        </w:tabs>
        <w:ind w:left="1080"/>
        <w:rPr>
          <w:rFonts w:ascii="Arial" w:eastAsia="Arial" w:hAnsi="Arial" w:cs="Arial"/>
        </w:rPr>
      </w:pPr>
      <w:r>
        <w:rPr>
          <w:rFonts w:ascii="Arial" w:eastAsia="Arial" w:hAnsi="Arial" w:cs="Arial"/>
          <w:b/>
          <w:i/>
        </w:rPr>
        <w:tab/>
      </w:r>
      <w:r w:rsidRPr="008B4094">
        <w:rPr>
          <w:rFonts w:ascii="Arial" w:eastAsia="Arial" w:hAnsi="Arial" w:cs="Arial"/>
        </w:rPr>
        <w:t>Receive and file.</w:t>
      </w:r>
    </w:p>
    <w:p w:rsidR="00AE3835" w:rsidRDefault="00AE3835" w:rsidP="00AE3835">
      <w:pPr>
        <w:pStyle w:val="ListParagraph"/>
        <w:tabs>
          <w:tab w:val="left" w:pos="1396"/>
        </w:tabs>
        <w:ind w:left="1080"/>
        <w:rPr>
          <w:rFonts w:ascii="Arial" w:eastAsia="Arial" w:hAnsi="Arial" w:cs="Arial"/>
          <w:b/>
          <w:i/>
        </w:rPr>
      </w:pPr>
    </w:p>
    <w:p w:rsidR="00AE3835" w:rsidRDefault="00AE3835" w:rsidP="00AE3835">
      <w:pPr>
        <w:pStyle w:val="ListParagraph"/>
        <w:tabs>
          <w:tab w:val="left" w:pos="1396"/>
        </w:tabs>
        <w:ind w:left="720"/>
        <w:rPr>
          <w:rFonts w:ascii="Arial" w:eastAsia="Arial" w:hAnsi="Arial" w:cs="Arial"/>
          <w:b/>
          <w:i/>
        </w:rPr>
      </w:pPr>
      <w:r>
        <w:rPr>
          <w:rFonts w:ascii="Arial" w:eastAsia="Arial" w:hAnsi="Arial" w:cs="Arial"/>
          <w:b/>
          <w:i/>
        </w:rPr>
        <w:t>5.3</w:t>
      </w:r>
      <w:r>
        <w:rPr>
          <w:rFonts w:ascii="Arial" w:eastAsia="Arial" w:hAnsi="Arial" w:cs="Arial"/>
          <w:b/>
          <w:i/>
        </w:rPr>
        <w:tab/>
        <w:t>Letter from BCSTA to MOE and MOF re funding</w:t>
      </w:r>
    </w:p>
    <w:p w:rsidR="00AE3835" w:rsidRDefault="00AE3835" w:rsidP="00AE3835">
      <w:pPr>
        <w:pStyle w:val="ListParagraph"/>
        <w:tabs>
          <w:tab w:val="left" w:pos="1396"/>
        </w:tabs>
        <w:ind w:left="720"/>
        <w:rPr>
          <w:rFonts w:ascii="Arial" w:eastAsia="Arial" w:hAnsi="Arial" w:cs="Arial"/>
          <w:b/>
          <w:i/>
        </w:rPr>
      </w:pPr>
    </w:p>
    <w:p w:rsidR="00AE3835" w:rsidRPr="00AE3835" w:rsidRDefault="00AE3835" w:rsidP="00AE3835">
      <w:pPr>
        <w:pStyle w:val="ListParagraph"/>
        <w:tabs>
          <w:tab w:val="left" w:pos="1396"/>
        </w:tabs>
        <w:ind w:left="720"/>
        <w:rPr>
          <w:rFonts w:ascii="Arial" w:eastAsia="Arial" w:hAnsi="Arial" w:cs="Arial"/>
        </w:rPr>
      </w:pPr>
      <w:r>
        <w:rPr>
          <w:rFonts w:ascii="Arial" w:eastAsia="Arial" w:hAnsi="Arial" w:cs="Arial"/>
          <w:b/>
          <w:i/>
        </w:rPr>
        <w:tab/>
      </w:r>
      <w:r w:rsidR="00AA5D30" w:rsidRPr="00AA5D30">
        <w:rPr>
          <w:rFonts w:ascii="Arial" w:eastAsia="Arial" w:hAnsi="Arial" w:cs="Arial"/>
        </w:rPr>
        <w:t>A discussion took place</w:t>
      </w:r>
      <w:r w:rsidR="00AA5D30">
        <w:rPr>
          <w:rFonts w:ascii="Arial" w:eastAsia="Arial" w:hAnsi="Arial" w:cs="Arial"/>
          <w:b/>
          <w:i/>
        </w:rPr>
        <w:t xml:space="preserve">.  </w:t>
      </w:r>
      <w:r w:rsidRPr="00AE3835">
        <w:rPr>
          <w:rFonts w:ascii="Arial" w:eastAsia="Arial" w:hAnsi="Arial" w:cs="Arial"/>
        </w:rPr>
        <w:t>Receive and file.</w:t>
      </w:r>
    </w:p>
    <w:p w:rsidR="00AE3835" w:rsidRDefault="00AE3835" w:rsidP="00AE3835">
      <w:pPr>
        <w:pStyle w:val="ListParagraph"/>
        <w:tabs>
          <w:tab w:val="left" w:pos="1396"/>
        </w:tabs>
        <w:ind w:left="1080"/>
        <w:rPr>
          <w:rFonts w:ascii="Arial" w:eastAsia="Arial" w:hAnsi="Arial" w:cs="Arial"/>
          <w:b/>
          <w:i/>
        </w:rPr>
      </w:pPr>
    </w:p>
    <w:p w:rsidR="00900395" w:rsidRDefault="00A30F10" w:rsidP="00AE3835">
      <w:pPr>
        <w:pStyle w:val="ListParagraph"/>
        <w:tabs>
          <w:tab w:val="left" w:pos="1396"/>
        </w:tabs>
        <w:ind w:left="1080"/>
        <w:rPr>
          <w:rFonts w:ascii="Arial" w:eastAsia="Arial" w:hAnsi="Arial" w:cs="Arial"/>
          <w:b/>
          <w:i/>
        </w:rPr>
      </w:pPr>
      <w:bookmarkStart w:id="1" w:name="_GoBack"/>
      <w:bookmarkEnd w:id="1"/>
      <w:r>
        <w:rPr>
          <w:rFonts w:ascii="Arial" w:eastAsia="Arial" w:hAnsi="Arial" w:cs="Arial"/>
        </w:rPr>
        <w:tab/>
        <w:t>A discussion took place regarding our district SOGI contact, policy and process.</w:t>
      </w:r>
      <w:r>
        <w:rPr>
          <w:rFonts w:ascii="Arial" w:eastAsia="Arial" w:hAnsi="Arial" w:cs="Arial"/>
          <w:b/>
          <w:i/>
        </w:rPr>
        <w:t xml:space="preserve"> </w:t>
      </w:r>
    </w:p>
    <w:p w:rsidR="00A30F10" w:rsidRDefault="00A30F10" w:rsidP="00AE3835">
      <w:pPr>
        <w:pStyle w:val="ListParagraph"/>
        <w:tabs>
          <w:tab w:val="left" w:pos="1396"/>
        </w:tabs>
        <w:ind w:left="1080"/>
        <w:rPr>
          <w:rFonts w:ascii="Arial" w:eastAsia="Arial" w:hAnsi="Arial" w:cs="Arial"/>
          <w:b/>
          <w:i/>
        </w:rPr>
      </w:pPr>
    </w:p>
    <w:p w:rsidR="00B136EA" w:rsidRPr="00B30020" w:rsidRDefault="00BF2788" w:rsidP="00B30020">
      <w:pPr>
        <w:pStyle w:val="ListParagraph"/>
        <w:numPr>
          <w:ilvl w:val="0"/>
          <w:numId w:val="1"/>
        </w:numPr>
        <w:tabs>
          <w:tab w:val="left" w:pos="1396"/>
        </w:tabs>
        <w:rPr>
          <w:rFonts w:ascii="Arial" w:hAnsi="Arial" w:cs="Arial"/>
          <w:b/>
        </w:rPr>
      </w:pPr>
      <w:r w:rsidRPr="00B30020">
        <w:rPr>
          <w:rFonts w:ascii="Arial" w:hAnsi="Arial" w:cs="Arial"/>
          <w:b/>
        </w:rPr>
        <w:t>ADJOURNMENT</w:t>
      </w:r>
    </w:p>
    <w:p w:rsidR="00FA7924" w:rsidRPr="006A2F42" w:rsidRDefault="00FA7924" w:rsidP="00FA7924">
      <w:pPr>
        <w:pStyle w:val="ListParagraph"/>
        <w:ind w:left="640"/>
        <w:rPr>
          <w:rFonts w:ascii="Arial" w:hAnsi="Arial" w:cs="Arial"/>
          <w:b/>
        </w:rPr>
      </w:pPr>
    </w:p>
    <w:p w:rsidR="00B136EA" w:rsidRPr="006A2F42" w:rsidRDefault="00B136EA" w:rsidP="00D71080">
      <w:pPr>
        <w:ind w:left="640" w:firstLine="80"/>
        <w:rPr>
          <w:rFonts w:ascii="Arial" w:hAnsi="Arial" w:cs="Arial"/>
        </w:rPr>
      </w:pPr>
      <w:r w:rsidRPr="006A2F42">
        <w:rPr>
          <w:rFonts w:ascii="Arial" w:hAnsi="Arial" w:cs="Arial"/>
        </w:rPr>
        <w:t xml:space="preserve">The Advocacy/Education Committee meeting of </w:t>
      </w:r>
      <w:r w:rsidR="00AE3835">
        <w:rPr>
          <w:rFonts w:ascii="Arial" w:hAnsi="Arial" w:cs="Arial"/>
        </w:rPr>
        <w:t>November 27</w:t>
      </w:r>
      <w:r w:rsidR="008B2386">
        <w:rPr>
          <w:rFonts w:ascii="Arial" w:hAnsi="Arial" w:cs="Arial"/>
        </w:rPr>
        <w:t>, 2017</w:t>
      </w:r>
      <w:r w:rsidR="00B95C70">
        <w:rPr>
          <w:rFonts w:ascii="Arial" w:hAnsi="Arial" w:cs="Arial"/>
        </w:rPr>
        <w:t xml:space="preserve"> was adjourned at </w:t>
      </w:r>
      <w:r w:rsidR="009E062E">
        <w:rPr>
          <w:rFonts w:ascii="Arial" w:hAnsi="Arial" w:cs="Arial"/>
        </w:rPr>
        <w:t>10:43</w:t>
      </w:r>
      <w:r w:rsidR="00B95C70">
        <w:rPr>
          <w:rFonts w:ascii="Arial" w:hAnsi="Arial" w:cs="Arial"/>
        </w:rPr>
        <w:t xml:space="preserve"> </w:t>
      </w:r>
      <w:r w:rsidR="000E57BE">
        <w:rPr>
          <w:rFonts w:ascii="Arial" w:hAnsi="Arial" w:cs="Arial"/>
        </w:rPr>
        <w:t>a.m.</w:t>
      </w:r>
    </w:p>
    <w:sectPr w:rsidR="00B136EA" w:rsidRPr="006A2F42" w:rsidSect="00791D3A">
      <w:headerReference w:type="default" r:id="rId9"/>
      <w:footerReference w:type="default" r:id="rId10"/>
      <w:pgSz w:w="12240" w:h="15840"/>
      <w:pgMar w:top="900" w:right="1380" w:bottom="660" w:left="1340" w:header="0" w:footer="4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8C7" w:rsidRDefault="00DD28C7">
      <w:r>
        <w:separator/>
      </w:r>
    </w:p>
  </w:endnote>
  <w:endnote w:type="continuationSeparator" w:id="0">
    <w:p w:rsidR="00DD28C7" w:rsidRDefault="00DD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DF" w:rsidRDefault="006A6FDF">
    <w:pPr>
      <w:spacing w:line="14" w:lineRule="auto"/>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8C7" w:rsidRDefault="00DD28C7">
      <w:r>
        <w:separator/>
      </w:r>
    </w:p>
  </w:footnote>
  <w:footnote w:type="continuationSeparator" w:id="0">
    <w:p w:rsidR="00DD28C7" w:rsidRDefault="00DD28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DF" w:rsidRDefault="006A6FDF">
    <w:pPr>
      <w:spacing w:line="14" w:lineRule="aut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789"/>
    <w:multiLevelType w:val="multilevel"/>
    <w:tmpl w:val="2C18F6F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81199B"/>
    <w:multiLevelType w:val="hybridMultilevel"/>
    <w:tmpl w:val="107E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6BD8"/>
    <w:multiLevelType w:val="hybridMultilevel"/>
    <w:tmpl w:val="3D36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A01C6"/>
    <w:multiLevelType w:val="hybridMultilevel"/>
    <w:tmpl w:val="55E460FC"/>
    <w:lvl w:ilvl="0" w:tplc="04090001">
      <w:start w:val="1"/>
      <w:numFmt w:val="bullet"/>
      <w:lvlText w:val=""/>
      <w:lvlJc w:val="left"/>
      <w:pPr>
        <w:ind w:left="2086" w:hanging="360"/>
      </w:pPr>
      <w:rPr>
        <w:rFonts w:ascii="Symbol" w:hAnsi="Symbol" w:hint="default"/>
      </w:rPr>
    </w:lvl>
    <w:lvl w:ilvl="1" w:tplc="04090003" w:tentative="1">
      <w:start w:val="1"/>
      <w:numFmt w:val="bullet"/>
      <w:lvlText w:val="o"/>
      <w:lvlJc w:val="left"/>
      <w:pPr>
        <w:ind w:left="2806" w:hanging="360"/>
      </w:pPr>
      <w:rPr>
        <w:rFonts w:ascii="Courier New" w:hAnsi="Courier New" w:cs="Courier New" w:hint="default"/>
      </w:rPr>
    </w:lvl>
    <w:lvl w:ilvl="2" w:tplc="04090005" w:tentative="1">
      <w:start w:val="1"/>
      <w:numFmt w:val="bullet"/>
      <w:lvlText w:val=""/>
      <w:lvlJc w:val="left"/>
      <w:pPr>
        <w:ind w:left="3526" w:hanging="360"/>
      </w:pPr>
      <w:rPr>
        <w:rFonts w:ascii="Wingdings" w:hAnsi="Wingdings" w:hint="default"/>
      </w:rPr>
    </w:lvl>
    <w:lvl w:ilvl="3" w:tplc="04090001" w:tentative="1">
      <w:start w:val="1"/>
      <w:numFmt w:val="bullet"/>
      <w:lvlText w:val=""/>
      <w:lvlJc w:val="left"/>
      <w:pPr>
        <w:ind w:left="4246" w:hanging="360"/>
      </w:pPr>
      <w:rPr>
        <w:rFonts w:ascii="Symbol" w:hAnsi="Symbol" w:hint="default"/>
      </w:rPr>
    </w:lvl>
    <w:lvl w:ilvl="4" w:tplc="04090003" w:tentative="1">
      <w:start w:val="1"/>
      <w:numFmt w:val="bullet"/>
      <w:lvlText w:val="o"/>
      <w:lvlJc w:val="left"/>
      <w:pPr>
        <w:ind w:left="4966" w:hanging="360"/>
      </w:pPr>
      <w:rPr>
        <w:rFonts w:ascii="Courier New" w:hAnsi="Courier New" w:cs="Courier New" w:hint="default"/>
      </w:rPr>
    </w:lvl>
    <w:lvl w:ilvl="5" w:tplc="04090005" w:tentative="1">
      <w:start w:val="1"/>
      <w:numFmt w:val="bullet"/>
      <w:lvlText w:val=""/>
      <w:lvlJc w:val="left"/>
      <w:pPr>
        <w:ind w:left="5686" w:hanging="360"/>
      </w:pPr>
      <w:rPr>
        <w:rFonts w:ascii="Wingdings" w:hAnsi="Wingdings" w:hint="default"/>
      </w:rPr>
    </w:lvl>
    <w:lvl w:ilvl="6" w:tplc="04090001" w:tentative="1">
      <w:start w:val="1"/>
      <w:numFmt w:val="bullet"/>
      <w:lvlText w:val=""/>
      <w:lvlJc w:val="left"/>
      <w:pPr>
        <w:ind w:left="6406" w:hanging="360"/>
      </w:pPr>
      <w:rPr>
        <w:rFonts w:ascii="Symbol" w:hAnsi="Symbol" w:hint="default"/>
      </w:rPr>
    </w:lvl>
    <w:lvl w:ilvl="7" w:tplc="04090003" w:tentative="1">
      <w:start w:val="1"/>
      <w:numFmt w:val="bullet"/>
      <w:lvlText w:val="o"/>
      <w:lvlJc w:val="left"/>
      <w:pPr>
        <w:ind w:left="7126" w:hanging="360"/>
      </w:pPr>
      <w:rPr>
        <w:rFonts w:ascii="Courier New" w:hAnsi="Courier New" w:cs="Courier New" w:hint="default"/>
      </w:rPr>
    </w:lvl>
    <w:lvl w:ilvl="8" w:tplc="04090005" w:tentative="1">
      <w:start w:val="1"/>
      <w:numFmt w:val="bullet"/>
      <w:lvlText w:val=""/>
      <w:lvlJc w:val="left"/>
      <w:pPr>
        <w:ind w:left="7846" w:hanging="360"/>
      </w:pPr>
      <w:rPr>
        <w:rFonts w:ascii="Wingdings" w:hAnsi="Wingdings" w:hint="default"/>
      </w:rPr>
    </w:lvl>
  </w:abstractNum>
  <w:abstractNum w:abstractNumId="4" w15:restartNumberingAfterBreak="0">
    <w:nsid w:val="100C53D5"/>
    <w:multiLevelType w:val="hybridMultilevel"/>
    <w:tmpl w:val="990CE3F0"/>
    <w:lvl w:ilvl="0" w:tplc="04090001">
      <w:start w:val="1"/>
      <w:numFmt w:val="bullet"/>
      <w:lvlText w:val=""/>
      <w:lvlJc w:val="left"/>
      <w:pPr>
        <w:ind w:left="2086" w:hanging="360"/>
      </w:pPr>
      <w:rPr>
        <w:rFonts w:ascii="Symbol" w:hAnsi="Symbol" w:hint="default"/>
      </w:rPr>
    </w:lvl>
    <w:lvl w:ilvl="1" w:tplc="04090003" w:tentative="1">
      <w:start w:val="1"/>
      <w:numFmt w:val="bullet"/>
      <w:lvlText w:val="o"/>
      <w:lvlJc w:val="left"/>
      <w:pPr>
        <w:ind w:left="2806" w:hanging="360"/>
      </w:pPr>
      <w:rPr>
        <w:rFonts w:ascii="Courier New" w:hAnsi="Courier New" w:cs="Courier New" w:hint="default"/>
      </w:rPr>
    </w:lvl>
    <w:lvl w:ilvl="2" w:tplc="04090005" w:tentative="1">
      <w:start w:val="1"/>
      <w:numFmt w:val="bullet"/>
      <w:lvlText w:val=""/>
      <w:lvlJc w:val="left"/>
      <w:pPr>
        <w:ind w:left="3526" w:hanging="360"/>
      </w:pPr>
      <w:rPr>
        <w:rFonts w:ascii="Wingdings" w:hAnsi="Wingdings" w:hint="default"/>
      </w:rPr>
    </w:lvl>
    <w:lvl w:ilvl="3" w:tplc="04090001" w:tentative="1">
      <w:start w:val="1"/>
      <w:numFmt w:val="bullet"/>
      <w:lvlText w:val=""/>
      <w:lvlJc w:val="left"/>
      <w:pPr>
        <w:ind w:left="4246" w:hanging="360"/>
      </w:pPr>
      <w:rPr>
        <w:rFonts w:ascii="Symbol" w:hAnsi="Symbol" w:hint="default"/>
      </w:rPr>
    </w:lvl>
    <w:lvl w:ilvl="4" w:tplc="04090003" w:tentative="1">
      <w:start w:val="1"/>
      <w:numFmt w:val="bullet"/>
      <w:lvlText w:val="o"/>
      <w:lvlJc w:val="left"/>
      <w:pPr>
        <w:ind w:left="4966" w:hanging="360"/>
      </w:pPr>
      <w:rPr>
        <w:rFonts w:ascii="Courier New" w:hAnsi="Courier New" w:cs="Courier New" w:hint="default"/>
      </w:rPr>
    </w:lvl>
    <w:lvl w:ilvl="5" w:tplc="04090005" w:tentative="1">
      <w:start w:val="1"/>
      <w:numFmt w:val="bullet"/>
      <w:lvlText w:val=""/>
      <w:lvlJc w:val="left"/>
      <w:pPr>
        <w:ind w:left="5686" w:hanging="360"/>
      </w:pPr>
      <w:rPr>
        <w:rFonts w:ascii="Wingdings" w:hAnsi="Wingdings" w:hint="default"/>
      </w:rPr>
    </w:lvl>
    <w:lvl w:ilvl="6" w:tplc="04090001" w:tentative="1">
      <w:start w:val="1"/>
      <w:numFmt w:val="bullet"/>
      <w:lvlText w:val=""/>
      <w:lvlJc w:val="left"/>
      <w:pPr>
        <w:ind w:left="6406" w:hanging="360"/>
      </w:pPr>
      <w:rPr>
        <w:rFonts w:ascii="Symbol" w:hAnsi="Symbol" w:hint="default"/>
      </w:rPr>
    </w:lvl>
    <w:lvl w:ilvl="7" w:tplc="04090003" w:tentative="1">
      <w:start w:val="1"/>
      <w:numFmt w:val="bullet"/>
      <w:lvlText w:val="o"/>
      <w:lvlJc w:val="left"/>
      <w:pPr>
        <w:ind w:left="7126" w:hanging="360"/>
      </w:pPr>
      <w:rPr>
        <w:rFonts w:ascii="Courier New" w:hAnsi="Courier New" w:cs="Courier New" w:hint="default"/>
      </w:rPr>
    </w:lvl>
    <w:lvl w:ilvl="8" w:tplc="04090005" w:tentative="1">
      <w:start w:val="1"/>
      <w:numFmt w:val="bullet"/>
      <w:lvlText w:val=""/>
      <w:lvlJc w:val="left"/>
      <w:pPr>
        <w:ind w:left="7846" w:hanging="360"/>
      </w:pPr>
      <w:rPr>
        <w:rFonts w:ascii="Wingdings" w:hAnsi="Wingdings" w:hint="default"/>
      </w:rPr>
    </w:lvl>
  </w:abstractNum>
  <w:abstractNum w:abstractNumId="5" w15:restartNumberingAfterBreak="0">
    <w:nsid w:val="114127AE"/>
    <w:multiLevelType w:val="hybridMultilevel"/>
    <w:tmpl w:val="E7BC9F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A53F21"/>
    <w:multiLevelType w:val="hybridMultilevel"/>
    <w:tmpl w:val="2D1026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90F46"/>
    <w:multiLevelType w:val="hybridMultilevel"/>
    <w:tmpl w:val="621A1F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A7606D"/>
    <w:multiLevelType w:val="hybridMultilevel"/>
    <w:tmpl w:val="ECD4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054E3"/>
    <w:multiLevelType w:val="hybridMultilevel"/>
    <w:tmpl w:val="A66AB7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53F2449"/>
    <w:multiLevelType w:val="hybridMultilevel"/>
    <w:tmpl w:val="6C4E53FE"/>
    <w:lvl w:ilvl="0" w:tplc="04090001">
      <w:start w:val="1"/>
      <w:numFmt w:val="bullet"/>
      <w:lvlText w:val=""/>
      <w:lvlJc w:val="left"/>
      <w:pPr>
        <w:ind w:left="2086" w:hanging="360"/>
      </w:pPr>
      <w:rPr>
        <w:rFonts w:ascii="Symbol" w:hAnsi="Symbol" w:hint="default"/>
      </w:rPr>
    </w:lvl>
    <w:lvl w:ilvl="1" w:tplc="04090003" w:tentative="1">
      <w:start w:val="1"/>
      <w:numFmt w:val="bullet"/>
      <w:lvlText w:val="o"/>
      <w:lvlJc w:val="left"/>
      <w:pPr>
        <w:ind w:left="2806" w:hanging="360"/>
      </w:pPr>
      <w:rPr>
        <w:rFonts w:ascii="Courier New" w:hAnsi="Courier New" w:cs="Courier New" w:hint="default"/>
      </w:rPr>
    </w:lvl>
    <w:lvl w:ilvl="2" w:tplc="04090005" w:tentative="1">
      <w:start w:val="1"/>
      <w:numFmt w:val="bullet"/>
      <w:lvlText w:val=""/>
      <w:lvlJc w:val="left"/>
      <w:pPr>
        <w:ind w:left="3526" w:hanging="360"/>
      </w:pPr>
      <w:rPr>
        <w:rFonts w:ascii="Wingdings" w:hAnsi="Wingdings" w:hint="default"/>
      </w:rPr>
    </w:lvl>
    <w:lvl w:ilvl="3" w:tplc="04090001" w:tentative="1">
      <w:start w:val="1"/>
      <w:numFmt w:val="bullet"/>
      <w:lvlText w:val=""/>
      <w:lvlJc w:val="left"/>
      <w:pPr>
        <w:ind w:left="4246" w:hanging="360"/>
      </w:pPr>
      <w:rPr>
        <w:rFonts w:ascii="Symbol" w:hAnsi="Symbol" w:hint="default"/>
      </w:rPr>
    </w:lvl>
    <w:lvl w:ilvl="4" w:tplc="04090003" w:tentative="1">
      <w:start w:val="1"/>
      <w:numFmt w:val="bullet"/>
      <w:lvlText w:val="o"/>
      <w:lvlJc w:val="left"/>
      <w:pPr>
        <w:ind w:left="4966" w:hanging="360"/>
      </w:pPr>
      <w:rPr>
        <w:rFonts w:ascii="Courier New" w:hAnsi="Courier New" w:cs="Courier New" w:hint="default"/>
      </w:rPr>
    </w:lvl>
    <w:lvl w:ilvl="5" w:tplc="04090005" w:tentative="1">
      <w:start w:val="1"/>
      <w:numFmt w:val="bullet"/>
      <w:lvlText w:val=""/>
      <w:lvlJc w:val="left"/>
      <w:pPr>
        <w:ind w:left="5686" w:hanging="360"/>
      </w:pPr>
      <w:rPr>
        <w:rFonts w:ascii="Wingdings" w:hAnsi="Wingdings" w:hint="default"/>
      </w:rPr>
    </w:lvl>
    <w:lvl w:ilvl="6" w:tplc="04090001" w:tentative="1">
      <w:start w:val="1"/>
      <w:numFmt w:val="bullet"/>
      <w:lvlText w:val=""/>
      <w:lvlJc w:val="left"/>
      <w:pPr>
        <w:ind w:left="6406" w:hanging="360"/>
      </w:pPr>
      <w:rPr>
        <w:rFonts w:ascii="Symbol" w:hAnsi="Symbol" w:hint="default"/>
      </w:rPr>
    </w:lvl>
    <w:lvl w:ilvl="7" w:tplc="04090003" w:tentative="1">
      <w:start w:val="1"/>
      <w:numFmt w:val="bullet"/>
      <w:lvlText w:val="o"/>
      <w:lvlJc w:val="left"/>
      <w:pPr>
        <w:ind w:left="7126" w:hanging="360"/>
      </w:pPr>
      <w:rPr>
        <w:rFonts w:ascii="Courier New" w:hAnsi="Courier New" w:cs="Courier New" w:hint="default"/>
      </w:rPr>
    </w:lvl>
    <w:lvl w:ilvl="8" w:tplc="04090005" w:tentative="1">
      <w:start w:val="1"/>
      <w:numFmt w:val="bullet"/>
      <w:lvlText w:val=""/>
      <w:lvlJc w:val="left"/>
      <w:pPr>
        <w:ind w:left="7846" w:hanging="360"/>
      </w:pPr>
      <w:rPr>
        <w:rFonts w:ascii="Wingdings" w:hAnsi="Wingdings" w:hint="default"/>
      </w:rPr>
    </w:lvl>
  </w:abstractNum>
  <w:abstractNum w:abstractNumId="11" w15:restartNumberingAfterBreak="0">
    <w:nsid w:val="26A53604"/>
    <w:multiLevelType w:val="hybridMultilevel"/>
    <w:tmpl w:val="83E093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2D74CF"/>
    <w:multiLevelType w:val="hybridMultilevel"/>
    <w:tmpl w:val="59AA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43658"/>
    <w:multiLevelType w:val="hybridMultilevel"/>
    <w:tmpl w:val="0B68EE5E"/>
    <w:lvl w:ilvl="0" w:tplc="04090001">
      <w:start w:val="1"/>
      <w:numFmt w:val="bullet"/>
      <w:lvlText w:val=""/>
      <w:lvlJc w:val="left"/>
      <w:pPr>
        <w:ind w:left="2086" w:hanging="360"/>
      </w:pPr>
      <w:rPr>
        <w:rFonts w:ascii="Symbol" w:hAnsi="Symbol" w:hint="default"/>
      </w:rPr>
    </w:lvl>
    <w:lvl w:ilvl="1" w:tplc="04090003" w:tentative="1">
      <w:start w:val="1"/>
      <w:numFmt w:val="bullet"/>
      <w:lvlText w:val="o"/>
      <w:lvlJc w:val="left"/>
      <w:pPr>
        <w:ind w:left="2806" w:hanging="360"/>
      </w:pPr>
      <w:rPr>
        <w:rFonts w:ascii="Courier New" w:hAnsi="Courier New" w:cs="Courier New" w:hint="default"/>
      </w:rPr>
    </w:lvl>
    <w:lvl w:ilvl="2" w:tplc="04090005" w:tentative="1">
      <w:start w:val="1"/>
      <w:numFmt w:val="bullet"/>
      <w:lvlText w:val=""/>
      <w:lvlJc w:val="left"/>
      <w:pPr>
        <w:ind w:left="3526" w:hanging="360"/>
      </w:pPr>
      <w:rPr>
        <w:rFonts w:ascii="Wingdings" w:hAnsi="Wingdings" w:hint="default"/>
      </w:rPr>
    </w:lvl>
    <w:lvl w:ilvl="3" w:tplc="04090001" w:tentative="1">
      <w:start w:val="1"/>
      <w:numFmt w:val="bullet"/>
      <w:lvlText w:val=""/>
      <w:lvlJc w:val="left"/>
      <w:pPr>
        <w:ind w:left="4246" w:hanging="360"/>
      </w:pPr>
      <w:rPr>
        <w:rFonts w:ascii="Symbol" w:hAnsi="Symbol" w:hint="default"/>
      </w:rPr>
    </w:lvl>
    <w:lvl w:ilvl="4" w:tplc="04090003" w:tentative="1">
      <w:start w:val="1"/>
      <w:numFmt w:val="bullet"/>
      <w:lvlText w:val="o"/>
      <w:lvlJc w:val="left"/>
      <w:pPr>
        <w:ind w:left="4966" w:hanging="360"/>
      </w:pPr>
      <w:rPr>
        <w:rFonts w:ascii="Courier New" w:hAnsi="Courier New" w:cs="Courier New" w:hint="default"/>
      </w:rPr>
    </w:lvl>
    <w:lvl w:ilvl="5" w:tplc="04090005" w:tentative="1">
      <w:start w:val="1"/>
      <w:numFmt w:val="bullet"/>
      <w:lvlText w:val=""/>
      <w:lvlJc w:val="left"/>
      <w:pPr>
        <w:ind w:left="5686" w:hanging="360"/>
      </w:pPr>
      <w:rPr>
        <w:rFonts w:ascii="Wingdings" w:hAnsi="Wingdings" w:hint="default"/>
      </w:rPr>
    </w:lvl>
    <w:lvl w:ilvl="6" w:tplc="04090001" w:tentative="1">
      <w:start w:val="1"/>
      <w:numFmt w:val="bullet"/>
      <w:lvlText w:val=""/>
      <w:lvlJc w:val="left"/>
      <w:pPr>
        <w:ind w:left="6406" w:hanging="360"/>
      </w:pPr>
      <w:rPr>
        <w:rFonts w:ascii="Symbol" w:hAnsi="Symbol" w:hint="default"/>
      </w:rPr>
    </w:lvl>
    <w:lvl w:ilvl="7" w:tplc="04090003" w:tentative="1">
      <w:start w:val="1"/>
      <w:numFmt w:val="bullet"/>
      <w:lvlText w:val="o"/>
      <w:lvlJc w:val="left"/>
      <w:pPr>
        <w:ind w:left="7126" w:hanging="360"/>
      </w:pPr>
      <w:rPr>
        <w:rFonts w:ascii="Courier New" w:hAnsi="Courier New" w:cs="Courier New" w:hint="default"/>
      </w:rPr>
    </w:lvl>
    <w:lvl w:ilvl="8" w:tplc="04090005" w:tentative="1">
      <w:start w:val="1"/>
      <w:numFmt w:val="bullet"/>
      <w:lvlText w:val=""/>
      <w:lvlJc w:val="left"/>
      <w:pPr>
        <w:ind w:left="7846" w:hanging="360"/>
      </w:pPr>
      <w:rPr>
        <w:rFonts w:ascii="Wingdings" w:hAnsi="Wingdings" w:hint="default"/>
      </w:rPr>
    </w:lvl>
  </w:abstractNum>
  <w:abstractNum w:abstractNumId="14" w15:restartNumberingAfterBreak="0">
    <w:nsid w:val="2CFF74F5"/>
    <w:multiLevelType w:val="hybridMultilevel"/>
    <w:tmpl w:val="48EE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84BC2"/>
    <w:multiLevelType w:val="hybridMultilevel"/>
    <w:tmpl w:val="3D346B66"/>
    <w:lvl w:ilvl="0" w:tplc="04090001">
      <w:start w:val="1"/>
      <w:numFmt w:val="bullet"/>
      <w:lvlText w:val=""/>
      <w:lvlJc w:val="left"/>
      <w:pPr>
        <w:ind w:left="2086" w:hanging="360"/>
      </w:pPr>
      <w:rPr>
        <w:rFonts w:ascii="Symbol" w:hAnsi="Symbol" w:hint="default"/>
      </w:rPr>
    </w:lvl>
    <w:lvl w:ilvl="1" w:tplc="04090003" w:tentative="1">
      <w:start w:val="1"/>
      <w:numFmt w:val="bullet"/>
      <w:lvlText w:val="o"/>
      <w:lvlJc w:val="left"/>
      <w:pPr>
        <w:ind w:left="2806" w:hanging="360"/>
      </w:pPr>
      <w:rPr>
        <w:rFonts w:ascii="Courier New" w:hAnsi="Courier New" w:cs="Courier New" w:hint="default"/>
      </w:rPr>
    </w:lvl>
    <w:lvl w:ilvl="2" w:tplc="04090005" w:tentative="1">
      <w:start w:val="1"/>
      <w:numFmt w:val="bullet"/>
      <w:lvlText w:val=""/>
      <w:lvlJc w:val="left"/>
      <w:pPr>
        <w:ind w:left="3526" w:hanging="360"/>
      </w:pPr>
      <w:rPr>
        <w:rFonts w:ascii="Wingdings" w:hAnsi="Wingdings" w:hint="default"/>
      </w:rPr>
    </w:lvl>
    <w:lvl w:ilvl="3" w:tplc="04090001" w:tentative="1">
      <w:start w:val="1"/>
      <w:numFmt w:val="bullet"/>
      <w:lvlText w:val=""/>
      <w:lvlJc w:val="left"/>
      <w:pPr>
        <w:ind w:left="4246" w:hanging="360"/>
      </w:pPr>
      <w:rPr>
        <w:rFonts w:ascii="Symbol" w:hAnsi="Symbol" w:hint="default"/>
      </w:rPr>
    </w:lvl>
    <w:lvl w:ilvl="4" w:tplc="04090003" w:tentative="1">
      <w:start w:val="1"/>
      <w:numFmt w:val="bullet"/>
      <w:lvlText w:val="o"/>
      <w:lvlJc w:val="left"/>
      <w:pPr>
        <w:ind w:left="4966" w:hanging="360"/>
      </w:pPr>
      <w:rPr>
        <w:rFonts w:ascii="Courier New" w:hAnsi="Courier New" w:cs="Courier New" w:hint="default"/>
      </w:rPr>
    </w:lvl>
    <w:lvl w:ilvl="5" w:tplc="04090005" w:tentative="1">
      <w:start w:val="1"/>
      <w:numFmt w:val="bullet"/>
      <w:lvlText w:val=""/>
      <w:lvlJc w:val="left"/>
      <w:pPr>
        <w:ind w:left="5686" w:hanging="360"/>
      </w:pPr>
      <w:rPr>
        <w:rFonts w:ascii="Wingdings" w:hAnsi="Wingdings" w:hint="default"/>
      </w:rPr>
    </w:lvl>
    <w:lvl w:ilvl="6" w:tplc="04090001" w:tentative="1">
      <w:start w:val="1"/>
      <w:numFmt w:val="bullet"/>
      <w:lvlText w:val=""/>
      <w:lvlJc w:val="left"/>
      <w:pPr>
        <w:ind w:left="6406" w:hanging="360"/>
      </w:pPr>
      <w:rPr>
        <w:rFonts w:ascii="Symbol" w:hAnsi="Symbol" w:hint="default"/>
      </w:rPr>
    </w:lvl>
    <w:lvl w:ilvl="7" w:tplc="04090003" w:tentative="1">
      <w:start w:val="1"/>
      <w:numFmt w:val="bullet"/>
      <w:lvlText w:val="o"/>
      <w:lvlJc w:val="left"/>
      <w:pPr>
        <w:ind w:left="7126" w:hanging="360"/>
      </w:pPr>
      <w:rPr>
        <w:rFonts w:ascii="Courier New" w:hAnsi="Courier New" w:cs="Courier New" w:hint="default"/>
      </w:rPr>
    </w:lvl>
    <w:lvl w:ilvl="8" w:tplc="04090005" w:tentative="1">
      <w:start w:val="1"/>
      <w:numFmt w:val="bullet"/>
      <w:lvlText w:val=""/>
      <w:lvlJc w:val="left"/>
      <w:pPr>
        <w:ind w:left="7846" w:hanging="360"/>
      </w:pPr>
      <w:rPr>
        <w:rFonts w:ascii="Wingdings" w:hAnsi="Wingdings" w:hint="default"/>
      </w:rPr>
    </w:lvl>
  </w:abstractNum>
  <w:abstractNum w:abstractNumId="16" w15:restartNumberingAfterBreak="0">
    <w:nsid w:val="31F136C6"/>
    <w:multiLevelType w:val="hybridMultilevel"/>
    <w:tmpl w:val="166A25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F5591E"/>
    <w:multiLevelType w:val="hybridMultilevel"/>
    <w:tmpl w:val="52F2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72B96"/>
    <w:multiLevelType w:val="hybridMultilevel"/>
    <w:tmpl w:val="955EB7AA"/>
    <w:lvl w:ilvl="0" w:tplc="04090001">
      <w:start w:val="1"/>
      <w:numFmt w:val="bullet"/>
      <w:lvlText w:val=""/>
      <w:lvlJc w:val="left"/>
      <w:pPr>
        <w:ind w:left="2086" w:hanging="360"/>
      </w:pPr>
      <w:rPr>
        <w:rFonts w:ascii="Symbol" w:hAnsi="Symbol" w:hint="default"/>
      </w:rPr>
    </w:lvl>
    <w:lvl w:ilvl="1" w:tplc="04090003">
      <w:start w:val="1"/>
      <w:numFmt w:val="bullet"/>
      <w:lvlText w:val="o"/>
      <w:lvlJc w:val="left"/>
      <w:pPr>
        <w:ind w:left="2806" w:hanging="360"/>
      </w:pPr>
      <w:rPr>
        <w:rFonts w:ascii="Courier New" w:hAnsi="Courier New" w:cs="Courier New" w:hint="default"/>
      </w:rPr>
    </w:lvl>
    <w:lvl w:ilvl="2" w:tplc="04090005" w:tentative="1">
      <w:start w:val="1"/>
      <w:numFmt w:val="bullet"/>
      <w:lvlText w:val=""/>
      <w:lvlJc w:val="left"/>
      <w:pPr>
        <w:ind w:left="3526" w:hanging="360"/>
      </w:pPr>
      <w:rPr>
        <w:rFonts w:ascii="Wingdings" w:hAnsi="Wingdings" w:hint="default"/>
      </w:rPr>
    </w:lvl>
    <w:lvl w:ilvl="3" w:tplc="04090001" w:tentative="1">
      <w:start w:val="1"/>
      <w:numFmt w:val="bullet"/>
      <w:lvlText w:val=""/>
      <w:lvlJc w:val="left"/>
      <w:pPr>
        <w:ind w:left="4246" w:hanging="360"/>
      </w:pPr>
      <w:rPr>
        <w:rFonts w:ascii="Symbol" w:hAnsi="Symbol" w:hint="default"/>
      </w:rPr>
    </w:lvl>
    <w:lvl w:ilvl="4" w:tplc="04090003" w:tentative="1">
      <w:start w:val="1"/>
      <w:numFmt w:val="bullet"/>
      <w:lvlText w:val="o"/>
      <w:lvlJc w:val="left"/>
      <w:pPr>
        <w:ind w:left="4966" w:hanging="360"/>
      </w:pPr>
      <w:rPr>
        <w:rFonts w:ascii="Courier New" w:hAnsi="Courier New" w:cs="Courier New" w:hint="default"/>
      </w:rPr>
    </w:lvl>
    <w:lvl w:ilvl="5" w:tplc="04090005" w:tentative="1">
      <w:start w:val="1"/>
      <w:numFmt w:val="bullet"/>
      <w:lvlText w:val=""/>
      <w:lvlJc w:val="left"/>
      <w:pPr>
        <w:ind w:left="5686" w:hanging="360"/>
      </w:pPr>
      <w:rPr>
        <w:rFonts w:ascii="Wingdings" w:hAnsi="Wingdings" w:hint="default"/>
      </w:rPr>
    </w:lvl>
    <w:lvl w:ilvl="6" w:tplc="04090001" w:tentative="1">
      <w:start w:val="1"/>
      <w:numFmt w:val="bullet"/>
      <w:lvlText w:val=""/>
      <w:lvlJc w:val="left"/>
      <w:pPr>
        <w:ind w:left="6406" w:hanging="360"/>
      </w:pPr>
      <w:rPr>
        <w:rFonts w:ascii="Symbol" w:hAnsi="Symbol" w:hint="default"/>
      </w:rPr>
    </w:lvl>
    <w:lvl w:ilvl="7" w:tplc="04090003" w:tentative="1">
      <w:start w:val="1"/>
      <w:numFmt w:val="bullet"/>
      <w:lvlText w:val="o"/>
      <w:lvlJc w:val="left"/>
      <w:pPr>
        <w:ind w:left="7126" w:hanging="360"/>
      </w:pPr>
      <w:rPr>
        <w:rFonts w:ascii="Courier New" w:hAnsi="Courier New" w:cs="Courier New" w:hint="default"/>
      </w:rPr>
    </w:lvl>
    <w:lvl w:ilvl="8" w:tplc="04090005" w:tentative="1">
      <w:start w:val="1"/>
      <w:numFmt w:val="bullet"/>
      <w:lvlText w:val=""/>
      <w:lvlJc w:val="left"/>
      <w:pPr>
        <w:ind w:left="7846" w:hanging="360"/>
      </w:pPr>
      <w:rPr>
        <w:rFonts w:ascii="Wingdings" w:hAnsi="Wingdings" w:hint="default"/>
      </w:rPr>
    </w:lvl>
  </w:abstractNum>
  <w:abstractNum w:abstractNumId="19" w15:restartNumberingAfterBreak="0">
    <w:nsid w:val="442579CD"/>
    <w:multiLevelType w:val="hybridMultilevel"/>
    <w:tmpl w:val="194A7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6766BE"/>
    <w:multiLevelType w:val="hybridMultilevel"/>
    <w:tmpl w:val="A1223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9007E9"/>
    <w:multiLevelType w:val="multilevel"/>
    <w:tmpl w:val="4E72BB96"/>
    <w:lvl w:ilvl="0">
      <w:start w:val="4"/>
      <w:numFmt w:val="decimal"/>
      <w:lvlText w:val="%1"/>
      <w:lvlJc w:val="left"/>
      <w:pPr>
        <w:ind w:left="1080" w:hanging="360"/>
      </w:pPr>
      <w:rPr>
        <w:rFonts w:hint="default"/>
      </w:rPr>
    </w:lvl>
    <w:lvl w:ilvl="1">
      <w:start w:val="5"/>
      <w:numFmt w:val="decimal"/>
      <w:lvlText w:val="%1.%2"/>
      <w:lvlJc w:val="left"/>
      <w:pPr>
        <w:ind w:left="2446" w:hanging="360"/>
      </w:pPr>
      <w:rPr>
        <w:rFonts w:hint="default"/>
      </w:rPr>
    </w:lvl>
    <w:lvl w:ilvl="2">
      <w:start w:val="1"/>
      <w:numFmt w:val="decimal"/>
      <w:lvlText w:val="%1.%2.%3"/>
      <w:lvlJc w:val="left"/>
      <w:pPr>
        <w:ind w:left="4172" w:hanging="720"/>
      </w:pPr>
      <w:rPr>
        <w:rFonts w:hint="default"/>
      </w:rPr>
    </w:lvl>
    <w:lvl w:ilvl="3">
      <w:start w:val="1"/>
      <w:numFmt w:val="decimal"/>
      <w:lvlText w:val="%1.%2.%3.%4"/>
      <w:lvlJc w:val="left"/>
      <w:pPr>
        <w:ind w:left="5538" w:hanging="720"/>
      </w:pPr>
      <w:rPr>
        <w:rFonts w:hint="default"/>
      </w:rPr>
    </w:lvl>
    <w:lvl w:ilvl="4">
      <w:start w:val="1"/>
      <w:numFmt w:val="decimal"/>
      <w:lvlText w:val="%1.%2.%3.%4.%5"/>
      <w:lvlJc w:val="left"/>
      <w:pPr>
        <w:ind w:left="7264" w:hanging="1080"/>
      </w:pPr>
      <w:rPr>
        <w:rFonts w:hint="default"/>
      </w:rPr>
    </w:lvl>
    <w:lvl w:ilvl="5">
      <w:start w:val="1"/>
      <w:numFmt w:val="decimal"/>
      <w:lvlText w:val="%1.%2.%3.%4.%5.%6"/>
      <w:lvlJc w:val="left"/>
      <w:pPr>
        <w:ind w:left="8630" w:hanging="1080"/>
      </w:pPr>
      <w:rPr>
        <w:rFonts w:hint="default"/>
      </w:rPr>
    </w:lvl>
    <w:lvl w:ilvl="6">
      <w:start w:val="1"/>
      <w:numFmt w:val="decimal"/>
      <w:lvlText w:val="%1.%2.%3.%4.%5.%6.%7"/>
      <w:lvlJc w:val="left"/>
      <w:pPr>
        <w:ind w:left="10356" w:hanging="1440"/>
      </w:pPr>
      <w:rPr>
        <w:rFonts w:hint="default"/>
      </w:rPr>
    </w:lvl>
    <w:lvl w:ilvl="7">
      <w:start w:val="1"/>
      <w:numFmt w:val="decimal"/>
      <w:lvlText w:val="%1.%2.%3.%4.%5.%6.%7.%8"/>
      <w:lvlJc w:val="left"/>
      <w:pPr>
        <w:ind w:left="11722" w:hanging="1440"/>
      </w:pPr>
      <w:rPr>
        <w:rFonts w:hint="default"/>
      </w:rPr>
    </w:lvl>
    <w:lvl w:ilvl="8">
      <w:start w:val="1"/>
      <w:numFmt w:val="decimal"/>
      <w:lvlText w:val="%1.%2.%3.%4.%5.%6.%7.%8.%9"/>
      <w:lvlJc w:val="left"/>
      <w:pPr>
        <w:ind w:left="13448" w:hanging="1800"/>
      </w:pPr>
      <w:rPr>
        <w:rFonts w:hint="default"/>
      </w:rPr>
    </w:lvl>
  </w:abstractNum>
  <w:abstractNum w:abstractNumId="22" w15:restartNumberingAfterBreak="0">
    <w:nsid w:val="504351BE"/>
    <w:multiLevelType w:val="hybridMultilevel"/>
    <w:tmpl w:val="76680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274E5"/>
    <w:multiLevelType w:val="hybridMultilevel"/>
    <w:tmpl w:val="97DE9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C70A9"/>
    <w:multiLevelType w:val="hybridMultilevel"/>
    <w:tmpl w:val="A128F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C74F7"/>
    <w:multiLevelType w:val="hybridMultilevel"/>
    <w:tmpl w:val="E506A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5D2F2F"/>
    <w:multiLevelType w:val="hybridMultilevel"/>
    <w:tmpl w:val="CC265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93A0F"/>
    <w:multiLevelType w:val="multilevel"/>
    <w:tmpl w:val="A74807B4"/>
    <w:lvl w:ilvl="0">
      <w:start w:val="1"/>
      <w:numFmt w:val="decimal"/>
      <w:lvlText w:val="%1."/>
      <w:lvlJc w:val="left"/>
      <w:pPr>
        <w:ind w:left="640" w:hanging="524"/>
      </w:pPr>
      <w:rPr>
        <w:rFonts w:ascii="Arial" w:eastAsia="Arial" w:hAnsi="Arial" w:hint="default"/>
        <w:b/>
        <w:bCs/>
        <w:w w:val="99"/>
        <w:sz w:val="22"/>
        <w:szCs w:val="22"/>
      </w:rPr>
    </w:lvl>
    <w:lvl w:ilvl="1">
      <w:start w:val="1"/>
      <w:numFmt w:val="decimal"/>
      <w:lvlText w:val="%1.%2"/>
      <w:lvlJc w:val="left"/>
      <w:pPr>
        <w:ind w:left="1366" w:hanging="646"/>
      </w:pPr>
      <w:rPr>
        <w:rFonts w:ascii="Arial" w:eastAsia="Arial" w:hAnsi="Arial" w:hint="default"/>
        <w:b/>
        <w:bCs/>
        <w:w w:val="99"/>
        <w:sz w:val="22"/>
        <w:szCs w:val="22"/>
      </w:rPr>
    </w:lvl>
    <w:lvl w:ilvl="2">
      <w:start w:val="1"/>
      <w:numFmt w:val="bullet"/>
      <w:lvlText w:val="•"/>
      <w:lvlJc w:val="left"/>
      <w:pPr>
        <w:ind w:left="2360" w:hanging="646"/>
      </w:pPr>
      <w:rPr>
        <w:rFonts w:hint="default"/>
      </w:rPr>
    </w:lvl>
    <w:lvl w:ilvl="3">
      <w:start w:val="1"/>
      <w:numFmt w:val="bullet"/>
      <w:lvlText w:val="•"/>
      <w:lvlJc w:val="left"/>
      <w:pPr>
        <w:ind w:left="3405" w:hanging="646"/>
      </w:pPr>
      <w:rPr>
        <w:rFonts w:hint="default"/>
      </w:rPr>
    </w:lvl>
    <w:lvl w:ilvl="4">
      <w:start w:val="1"/>
      <w:numFmt w:val="bullet"/>
      <w:lvlText w:val="•"/>
      <w:lvlJc w:val="left"/>
      <w:pPr>
        <w:ind w:left="4450" w:hanging="646"/>
      </w:pPr>
      <w:rPr>
        <w:rFonts w:hint="default"/>
      </w:rPr>
    </w:lvl>
    <w:lvl w:ilvl="5">
      <w:start w:val="1"/>
      <w:numFmt w:val="bullet"/>
      <w:lvlText w:val="•"/>
      <w:lvlJc w:val="left"/>
      <w:pPr>
        <w:ind w:left="5495" w:hanging="646"/>
      </w:pPr>
      <w:rPr>
        <w:rFonts w:hint="default"/>
      </w:rPr>
    </w:lvl>
    <w:lvl w:ilvl="6">
      <w:start w:val="1"/>
      <w:numFmt w:val="bullet"/>
      <w:lvlText w:val="•"/>
      <w:lvlJc w:val="left"/>
      <w:pPr>
        <w:ind w:left="6540" w:hanging="646"/>
      </w:pPr>
      <w:rPr>
        <w:rFonts w:hint="default"/>
      </w:rPr>
    </w:lvl>
    <w:lvl w:ilvl="7">
      <w:start w:val="1"/>
      <w:numFmt w:val="bullet"/>
      <w:lvlText w:val="•"/>
      <w:lvlJc w:val="left"/>
      <w:pPr>
        <w:ind w:left="7585" w:hanging="646"/>
      </w:pPr>
      <w:rPr>
        <w:rFonts w:hint="default"/>
      </w:rPr>
    </w:lvl>
    <w:lvl w:ilvl="8">
      <w:start w:val="1"/>
      <w:numFmt w:val="bullet"/>
      <w:lvlText w:val="•"/>
      <w:lvlJc w:val="left"/>
      <w:pPr>
        <w:ind w:left="8630" w:hanging="646"/>
      </w:pPr>
      <w:rPr>
        <w:rFonts w:hint="default"/>
      </w:rPr>
    </w:lvl>
  </w:abstractNum>
  <w:abstractNum w:abstractNumId="28" w15:restartNumberingAfterBreak="0">
    <w:nsid w:val="6FFF5860"/>
    <w:multiLevelType w:val="hybridMultilevel"/>
    <w:tmpl w:val="6D664490"/>
    <w:lvl w:ilvl="0" w:tplc="04090001">
      <w:start w:val="1"/>
      <w:numFmt w:val="bullet"/>
      <w:lvlText w:val=""/>
      <w:lvlJc w:val="left"/>
      <w:pPr>
        <w:ind w:left="2086" w:hanging="360"/>
      </w:pPr>
      <w:rPr>
        <w:rFonts w:ascii="Symbol" w:hAnsi="Symbol" w:hint="default"/>
      </w:rPr>
    </w:lvl>
    <w:lvl w:ilvl="1" w:tplc="04090003" w:tentative="1">
      <w:start w:val="1"/>
      <w:numFmt w:val="bullet"/>
      <w:lvlText w:val="o"/>
      <w:lvlJc w:val="left"/>
      <w:pPr>
        <w:ind w:left="2806" w:hanging="360"/>
      </w:pPr>
      <w:rPr>
        <w:rFonts w:ascii="Courier New" w:hAnsi="Courier New" w:cs="Courier New" w:hint="default"/>
      </w:rPr>
    </w:lvl>
    <w:lvl w:ilvl="2" w:tplc="04090005" w:tentative="1">
      <w:start w:val="1"/>
      <w:numFmt w:val="bullet"/>
      <w:lvlText w:val=""/>
      <w:lvlJc w:val="left"/>
      <w:pPr>
        <w:ind w:left="3526" w:hanging="360"/>
      </w:pPr>
      <w:rPr>
        <w:rFonts w:ascii="Wingdings" w:hAnsi="Wingdings" w:hint="default"/>
      </w:rPr>
    </w:lvl>
    <w:lvl w:ilvl="3" w:tplc="04090001" w:tentative="1">
      <w:start w:val="1"/>
      <w:numFmt w:val="bullet"/>
      <w:lvlText w:val=""/>
      <w:lvlJc w:val="left"/>
      <w:pPr>
        <w:ind w:left="4246" w:hanging="360"/>
      </w:pPr>
      <w:rPr>
        <w:rFonts w:ascii="Symbol" w:hAnsi="Symbol" w:hint="default"/>
      </w:rPr>
    </w:lvl>
    <w:lvl w:ilvl="4" w:tplc="04090003" w:tentative="1">
      <w:start w:val="1"/>
      <w:numFmt w:val="bullet"/>
      <w:lvlText w:val="o"/>
      <w:lvlJc w:val="left"/>
      <w:pPr>
        <w:ind w:left="4966" w:hanging="360"/>
      </w:pPr>
      <w:rPr>
        <w:rFonts w:ascii="Courier New" w:hAnsi="Courier New" w:cs="Courier New" w:hint="default"/>
      </w:rPr>
    </w:lvl>
    <w:lvl w:ilvl="5" w:tplc="04090005" w:tentative="1">
      <w:start w:val="1"/>
      <w:numFmt w:val="bullet"/>
      <w:lvlText w:val=""/>
      <w:lvlJc w:val="left"/>
      <w:pPr>
        <w:ind w:left="5686" w:hanging="360"/>
      </w:pPr>
      <w:rPr>
        <w:rFonts w:ascii="Wingdings" w:hAnsi="Wingdings" w:hint="default"/>
      </w:rPr>
    </w:lvl>
    <w:lvl w:ilvl="6" w:tplc="04090001" w:tentative="1">
      <w:start w:val="1"/>
      <w:numFmt w:val="bullet"/>
      <w:lvlText w:val=""/>
      <w:lvlJc w:val="left"/>
      <w:pPr>
        <w:ind w:left="6406" w:hanging="360"/>
      </w:pPr>
      <w:rPr>
        <w:rFonts w:ascii="Symbol" w:hAnsi="Symbol" w:hint="default"/>
      </w:rPr>
    </w:lvl>
    <w:lvl w:ilvl="7" w:tplc="04090003" w:tentative="1">
      <w:start w:val="1"/>
      <w:numFmt w:val="bullet"/>
      <w:lvlText w:val="o"/>
      <w:lvlJc w:val="left"/>
      <w:pPr>
        <w:ind w:left="7126" w:hanging="360"/>
      </w:pPr>
      <w:rPr>
        <w:rFonts w:ascii="Courier New" w:hAnsi="Courier New" w:cs="Courier New" w:hint="default"/>
      </w:rPr>
    </w:lvl>
    <w:lvl w:ilvl="8" w:tplc="04090005" w:tentative="1">
      <w:start w:val="1"/>
      <w:numFmt w:val="bullet"/>
      <w:lvlText w:val=""/>
      <w:lvlJc w:val="left"/>
      <w:pPr>
        <w:ind w:left="7846" w:hanging="360"/>
      </w:pPr>
      <w:rPr>
        <w:rFonts w:ascii="Wingdings" w:hAnsi="Wingdings" w:hint="default"/>
      </w:rPr>
    </w:lvl>
  </w:abstractNum>
  <w:abstractNum w:abstractNumId="29" w15:restartNumberingAfterBreak="0">
    <w:nsid w:val="76E90F0A"/>
    <w:multiLevelType w:val="hybridMultilevel"/>
    <w:tmpl w:val="317CE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CB01BE"/>
    <w:multiLevelType w:val="hybridMultilevel"/>
    <w:tmpl w:val="F7E0F2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EA557B8"/>
    <w:multiLevelType w:val="hybridMultilevel"/>
    <w:tmpl w:val="D23A71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31"/>
  </w:num>
  <w:num w:numId="4">
    <w:abstractNumId w:val="24"/>
  </w:num>
  <w:num w:numId="5">
    <w:abstractNumId w:val="14"/>
  </w:num>
  <w:num w:numId="6">
    <w:abstractNumId w:val="17"/>
  </w:num>
  <w:num w:numId="7">
    <w:abstractNumId w:val="4"/>
  </w:num>
  <w:num w:numId="8">
    <w:abstractNumId w:val="12"/>
  </w:num>
  <w:num w:numId="9">
    <w:abstractNumId w:val="20"/>
  </w:num>
  <w:num w:numId="10">
    <w:abstractNumId w:val="29"/>
  </w:num>
  <w:num w:numId="11">
    <w:abstractNumId w:val="7"/>
  </w:num>
  <w:num w:numId="12">
    <w:abstractNumId w:val="8"/>
  </w:num>
  <w:num w:numId="13">
    <w:abstractNumId w:val="2"/>
  </w:num>
  <w:num w:numId="14">
    <w:abstractNumId w:val="1"/>
  </w:num>
  <w:num w:numId="15">
    <w:abstractNumId w:val="10"/>
  </w:num>
  <w:num w:numId="16">
    <w:abstractNumId w:val="18"/>
  </w:num>
  <w:num w:numId="17">
    <w:abstractNumId w:val="3"/>
  </w:num>
  <w:num w:numId="18">
    <w:abstractNumId w:val="13"/>
  </w:num>
  <w:num w:numId="19">
    <w:abstractNumId w:val="26"/>
  </w:num>
  <w:num w:numId="20">
    <w:abstractNumId w:val="22"/>
  </w:num>
  <w:num w:numId="21">
    <w:abstractNumId w:val="11"/>
  </w:num>
  <w:num w:numId="22">
    <w:abstractNumId w:val="30"/>
  </w:num>
  <w:num w:numId="23">
    <w:abstractNumId w:val="28"/>
  </w:num>
  <w:num w:numId="24">
    <w:abstractNumId w:val="21"/>
  </w:num>
  <w:num w:numId="25">
    <w:abstractNumId w:val="0"/>
  </w:num>
  <w:num w:numId="26">
    <w:abstractNumId w:val="15"/>
  </w:num>
  <w:num w:numId="27">
    <w:abstractNumId w:val="25"/>
  </w:num>
  <w:num w:numId="28">
    <w:abstractNumId w:val="16"/>
  </w:num>
  <w:num w:numId="29">
    <w:abstractNumId w:val="23"/>
  </w:num>
  <w:num w:numId="30">
    <w:abstractNumId w:val="5"/>
  </w:num>
  <w:num w:numId="31">
    <w:abstractNumId w:val="6"/>
  </w:num>
  <w:num w:numId="3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DF"/>
    <w:rsid w:val="000020E9"/>
    <w:rsid w:val="000141A4"/>
    <w:rsid w:val="00021B40"/>
    <w:rsid w:val="00021F30"/>
    <w:rsid w:val="00031C9F"/>
    <w:rsid w:val="00032997"/>
    <w:rsid w:val="00033635"/>
    <w:rsid w:val="00033D36"/>
    <w:rsid w:val="00037593"/>
    <w:rsid w:val="000431A9"/>
    <w:rsid w:val="00047F27"/>
    <w:rsid w:val="00057A44"/>
    <w:rsid w:val="0006047E"/>
    <w:rsid w:val="00062171"/>
    <w:rsid w:val="00062AEE"/>
    <w:rsid w:val="00062B5C"/>
    <w:rsid w:val="0006503E"/>
    <w:rsid w:val="00077333"/>
    <w:rsid w:val="00081B37"/>
    <w:rsid w:val="00087FEC"/>
    <w:rsid w:val="00093AA9"/>
    <w:rsid w:val="000A4783"/>
    <w:rsid w:val="000A4808"/>
    <w:rsid w:val="000B4961"/>
    <w:rsid w:val="000B4CB9"/>
    <w:rsid w:val="000B62B5"/>
    <w:rsid w:val="000C4288"/>
    <w:rsid w:val="000D34B4"/>
    <w:rsid w:val="000E50CD"/>
    <w:rsid w:val="000E57BE"/>
    <w:rsid w:val="0012316A"/>
    <w:rsid w:val="001238F7"/>
    <w:rsid w:val="00136418"/>
    <w:rsid w:val="001367B0"/>
    <w:rsid w:val="001524C4"/>
    <w:rsid w:val="00154527"/>
    <w:rsid w:val="001623AF"/>
    <w:rsid w:val="00162D7D"/>
    <w:rsid w:val="00165354"/>
    <w:rsid w:val="001720D2"/>
    <w:rsid w:val="00174C19"/>
    <w:rsid w:val="00192B3D"/>
    <w:rsid w:val="00195B56"/>
    <w:rsid w:val="001A3965"/>
    <w:rsid w:val="001A770A"/>
    <w:rsid w:val="001C4DC6"/>
    <w:rsid w:val="001C7406"/>
    <w:rsid w:val="001D4483"/>
    <w:rsid w:val="001E6478"/>
    <w:rsid w:val="001E7FB1"/>
    <w:rsid w:val="001F3A0C"/>
    <w:rsid w:val="00212212"/>
    <w:rsid w:val="002131C8"/>
    <w:rsid w:val="00214FC0"/>
    <w:rsid w:val="002168D6"/>
    <w:rsid w:val="0022412C"/>
    <w:rsid w:val="00225917"/>
    <w:rsid w:val="0023519E"/>
    <w:rsid w:val="002408D0"/>
    <w:rsid w:val="002500B3"/>
    <w:rsid w:val="0026048F"/>
    <w:rsid w:val="00264618"/>
    <w:rsid w:val="00273EEB"/>
    <w:rsid w:val="00275CDF"/>
    <w:rsid w:val="00282CD0"/>
    <w:rsid w:val="002832E5"/>
    <w:rsid w:val="00284006"/>
    <w:rsid w:val="00284D20"/>
    <w:rsid w:val="00285496"/>
    <w:rsid w:val="00290550"/>
    <w:rsid w:val="00294406"/>
    <w:rsid w:val="002A0552"/>
    <w:rsid w:val="002A0A4D"/>
    <w:rsid w:val="002A56F2"/>
    <w:rsid w:val="002C1409"/>
    <w:rsid w:val="002C2696"/>
    <w:rsid w:val="002D03F4"/>
    <w:rsid w:val="002D729D"/>
    <w:rsid w:val="002E747E"/>
    <w:rsid w:val="002F5B02"/>
    <w:rsid w:val="002F703E"/>
    <w:rsid w:val="003003D4"/>
    <w:rsid w:val="00310FA6"/>
    <w:rsid w:val="003123D0"/>
    <w:rsid w:val="00315CB2"/>
    <w:rsid w:val="00320B20"/>
    <w:rsid w:val="00323146"/>
    <w:rsid w:val="003268F0"/>
    <w:rsid w:val="00326CBC"/>
    <w:rsid w:val="003330B5"/>
    <w:rsid w:val="00333BA7"/>
    <w:rsid w:val="00337A6F"/>
    <w:rsid w:val="0034387B"/>
    <w:rsid w:val="00351893"/>
    <w:rsid w:val="00355C38"/>
    <w:rsid w:val="00355E86"/>
    <w:rsid w:val="0036165B"/>
    <w:rsid w:val="003643B2"/>
    <w:rsid w:val="00364ACC"/>
    <w:rsid w:val="0036777B"/>
    <w:rsid w:val="003705ED"/>
    <w:rsid w:val="003811F9"/>
    <w:rsid w:val="00387942"/>
    <w:rsid w:val="00393EAF"/>
    <w:rsid w:val="0039454A"/>
    <w:rsid w:val="00394B3F"/>
    <w:rsid w:val="00395C72"/>
    <w:rsid w:val="003A32B6"/>
    <w:rsid w:val="003A3DFE"/>
    <w:rsid w:val="003A44BE"/>
    <w:rsid w:val="003B00FB"/>
    <w:rsid w:val="003B3FC0"/>
    <w:rsid w:val="003B5F41"/>
    <w:rsid w:val="003B656E"/>
    <w:rsid w:val="003B791D"/>
    <w:rsid w:val="003C0A25"/>
    <w:rsid w:val="003C11E7"/>
    <w:rsid w:val="003D15FC"/>
    <w:rsid w:val="003D2D16"/>
    <w:rsid w:val="003F1A9B"/>
    <w:rsid w:val="003F5E26"/>
    <w:rsid w:val="00400C1C"/>
    <w:rsid w:val="004027A9"/>
    <w:rsid w:val="00404AC8"/>
    <w:rsid w:val="004061FA"/>
    <w:rsid w:val="00407EEC"/>
    <w:rsid w:val="004137B1"/>
    <w:rsid w:val="00420307"/>
    <w:rsid w:val="004216E5"/>
    <w:rsid w:val="00421E09"/>
    <w:rsid w:val="00424AF7"/>
    <w:rsid w:val="00425541"/>
    <w:rsid w:val="00425FA1"/>
    <w:rsid w:val="004269A0"/>
    <w:rsid w:val="00432A60"/>
    <w:rsid w:val="00433319"/>
    <w:rsid w:val="00442FFF"/>
    <w:rsid w:val="00446D2D"/>
    <w:rsid w:val="00447FAD"/>
    <w:rsid w:val="0046293D"/>
    <w:rsid w:val="00476CC8"/>
    <w:rsid w:val="00492D17"/>
    <w:rsid w:val="004A6FC3"/>
    <w:rsid w:val="004B54EC"/>
    <w:rsid w:val="004C38E4"/>
    <w:rsid w:val="004D45C7"/>
    <w:rsid w:val="004F115E"/>
    <w:rsid w:val="004F71B6"/>
    <w:rsid w:val="00500253"/>
    <w:rsid w:val="00515C69"/>
    <w:rsid w:val="00517CD5"/>
    <w:rsid w:val="005247EF"/>
    <w:rsid w:val="00526314"/>
    <w:rsid w:val="0053077D"/>
    <w:rsid w:val="00530B5A"/>
    <w:rsid w:val="00535554"/>
    <w:rsid w:val="005408E4"/>
    <w:rsid w:val="00550257"/>
    <w:rsid w:val="005530A5"/>
    <w:rsid w:val="005659F8"/>
    <w:rsid w:val="005675F5"/>
    <w:rsid w:val="00567892"/>
    <w:rsid w:val="00584589"/>
    <w:rsid w:val="0058671E"/>
    <w:rsid w:val="00592800"/>
    <w:rsid w:val="005A2C5F"/>
    <w:rsid w:val="005A5108"/>
    <w:rsid w:val="005B12DD"/>
    <w:rsid w:val="005B6691"/>
    <w:rsid w:val="005B6FD8"/>
    <w:rsid w:val="005B7F9D"/>
    <w:rsid w:val="005C291A"/>
    <w:rsid w:val="005D0D27"/>
    <w:rsid w:val="005D5D01"/>
    <w:rsid w:val="005D6311"/>
    <w:rsid w:val="005E06D0"/>
    <w:rsid w:val="005E648B"/>
    <w:rsid w:val="005F27CC"/>
    <w:rsid w:val="00600C1B"/>
    <w:rsid w:val="006036AB"/>
    <w:rsid w:val="00606ED0"/>
    <w:rsid w:val="00612873"/>
    <w:rsid w:val="00613233"/>
    <w:rsid w:val="00614C64"/>
    <w:rsid w:val="00615A85"/>
    <w:rsid w:val="006279D9"/>
    <w:rsid w:val="0063332E"/>
    <w:rsid w:val="006427A4"/>
    <w:rsid w:val="006428C3"/>
    <w:rsid w:val="006432AB"/>
    <w:rsid w:val="00650925"/>
    <w:rsid w:val="00656816"/>
    <w:rsid w:val="00660775"/>
    <w:rsid w:val="006610CE"/>
    <w:rsid w:val="00675078"/>
    <w:rsid w:val="00676A08"/>
    <w:rsid w:val="00685AEA"/>
    <w:rsid w:val="00687F25"/>
    <w:rsid w:val="00692562"/>
    <w:rsid w:val="00692AA9"/>
    <w:rsid w:val="006945D8"/>
    <w:rsid w:val="00695206"/>
    <w:rsid w:val="0069536C"/>
    <w:rsid w:val="006A2F42"/>
    <w:rsid w:val="006A3451"/>
    <w:rsid w:val="006A4F2E"/>
    <w:rsid w:val="006A6FDF"/>
    <w:rsid w:val="006B2F32"/>
    <w:rsid w:val="006B4D01"/>
    <w:rsid w:val="006E176A"/>
    <w:rsid w:val="006F77C8"/>
    <w:rsid w:val="00733DE8"/>
    <w:rsid w:val="0073683D"/>
    <w:rsid w:val="00742B81"/>
    <w:rsid w:val="00742EDD"/>
    <w:rsid w:val="007478FA"/>
    <w:rsid w:val="0075797A"/>
    <w:rsid w:val="0076552E"/>
    <w:rsid w:val="00771037"/>
    <w:rsid w:val="00772526"/>
    <w:rsid w:val="007727C2"/>
    <w:rsid w:val="007840F4"/>
    <w:rsid w:val="00786845"/>
    <w:rsid w:val="00791D3A"/>
    <w:rsid w:val="007958D0"/>
    <w:rsid w:val="007A20F1"/>
    <w:rsid w:val="007A2E28"/>
    <w:rsid w:val="007B1F24"/>
    <w:rsid w:val="007B44DE"/>
    <w:rsid w:val="007B77E3"/>
    <w:rsid w:val="007C427C"/>
    <w:rsid w:val="007D0285"/>
    <w:rsid w:val="007D1E0D"/>
    <w:rsid w:val="007D4413"/>
    <w:rsid w:val="007D788D"/>
    <w:rsid w:val="007E0F8E"/>
    <w:rsid w:val="007E1F07"/>
    <w:rsid w:val="007F2914"/>
    <w:rsid w:val="00802DB7"/>
    <w:rsid w:val="00805376"/>
    <w:rsid w:val="00807565"/>
    <w:rsid w:val="0081176A"/>
    <w:rsid w:val="00812250"/>
    <w:rsid w:val="00817FC5"/>
    <w:rsid w:val="00822063"/>
    <w:rsid w:val="008252FC"/>
    <w:rsid w:val="00826132"/>
    <w:rsid w:val="008270FB"/>
    <w:rsid w:val="00835FE3"/>
    <w:rsid w:val="008428AE"/>
    <w:rsid w:val="00845133"/>
    <w:rsid w:val="008473A5"/>
    <w:rsid w:val="008515E0"/>
    <w:rsid w:val="0086241B"/>
    <w:rsid w:val="0086372C"/>
    <w:rsid w:val="00867F63"/>
    <w:rsid w:val="00872674"/>
    <w:rsid w:val="00873C8B"/>
    <w:rsid w:val="00877A44"/>
    <w:rsid w:val="008805C7"/>
    <w:rsid w:val="008806E5"/>
    <w:rsid w:val="008811A9"/>
    <w:rsid w:val="00884193"/>
    <w:rsid w:val="00891065"/>
    <w:rsid w:val="00894123"/>
    <w:rsid w:val="008972DE"/>
    <w:rsid w:val="008A0EAB"/>
    <w:rsid w:val="008A2DED"/>
    <w:rsid w:val="008B2386"/>
    <w:rsid w:val="008B4094"/>
    <w:rsid w:val="008C1C48"/>
    <w:rsid w:val="008C3570"/>
    <w:rsid w:val="008D5AAB"/>
    <w:rsid w:val="008D5B8E"/>
    <w:rsid w:val="008E15B0"/>
    <w:rsid w:val="00900395"/>
    <w:rsid w:val="009007EE"/>
    <w:rsid w:val="009051F4"/>
    <w:rsid w:val="00910D65"/>
    <w:rsid w:val="00917684"/>
    <w:rsid w:val="0094336B"/>
    <w:rsid w:val="0095042C"/>
    <w:rsid w:val="009506B5"/>
    <w:rsid w:val="00952069"/>
    <w:rsid w:val="00964638"/>
    <w:rsid w:val="0097230C"/>
    <w:rsid w:val="00981AB7"/>
    <w:rsid w:val="00992CDF"/>
    <w:rsid w:val="0099713D"/>
    <w:rsid w:val="00997738"/>
    <w:rsid w:val="009A5AFF"/>
    <w:rsid w:val="009B0747"/>
    <w:rsid w:val="009B382D"/>
    <w:rsid w:val="009C0D85"/>
    <w:rsid w:val="009C0EAB"/>
    <w:rsid w:val="009C497E"/>
    <w:rsid w:val="009C67F3"/>
    <w:rsid w:val="009C6F45"/>
    <w:rsid w:val="009D1430"/>
    <w:rsid w:val="009E062E"/>
    <w:rsid w:val="009E3FA0"/>
    <w:rsid w:val="009E4409"/>
    <w:rsid w:val="009F5DCE"/>
    <w:rsid w:val="00A0050D"/>
    <w:rsid w:val="00A0403A"/>
    <w:rsid w:val="00A04075"/>
    <w:rsid w:val="00A07D4F"/>
    <w:rsid w:val="00A11CCF"/>
    <w:rsid w:val="00A12158"/>
    <w:rsid w:val="00A12341"/>
    <w:rsid w:val="00A132F6"/>
    <w:rsid w:val="00A17A1E"/>
    <w:rsid w:val="00A2592E"/>
    <w:rsid w:val="00A27800"/>
    <w:rsid w:val="00A302C2"/>
    <w:rsid w:val="00A30DDE"/>
    <w:rsid w:val="00A30F10"/>
    <w:rsid w:val="00A3326C"/>
    <w:rsid w:val="00A34C9F"/>
    <w:rsid w:val="00A41050"/>
    <w:rsid w:val="00A54B07"/>
    <w:rsid w:val="00A56D6A"/>
    <w:rsid w:val="00A6221C"/>
    <w:rsid w:val="00A62BF0"/>
    <w:rsid w:val="00A705DC"/>
    <w:rsid w:val="00A709C8"/>
    <w:rsid w:val="00A7547D"/>
    <w:rsid w:val="00A824A6"/>
    <w:rsid w:val="00A905C3"/>
    <w:rsid w:val="00AA0ABE"/>
    <w:rsid w:val="00AA50CF"/>
    <w:rsid w:val="00AA5D30"/>
    <w:rsid w:val="00AB3D45"/>
    <w:rsid w:val="00AC2AAF"/>
    <w:rsid w:val="00AC33CF"/>
    <w:rsid w:val="00AC5C5E"/>
    <w:rsid w:val="00AD44DB"/>
    <w:rsid w:val="00AD62A4"/>
    <w:rsid w:val="00AD7C05"/>
    <w:rsid w:val="00AE3835"/>
    <w:rsid w:val="00AF04B2"/>
    <w:rsid w:val="00AF2910"/>
    <w:rsid w:val="00AF4848"/>
    <w:rsid w:val="00B055C5"/>
    <w:rsid w:val="00B10443"/>
    <w:rsid w:val="00B136EA"/>
    <w:rsid w:val="00B14906"/>
    <w:rsid w:val="00B30020"/>
    <w:rsid w:val="00B35032"/>
    <w:rsid w:val="00B36124"/>
    <w:rsid w:val="00B367D3"/>
    <w:rsid w:val="00B40809"/>
    <w:rsid w:val="00B50903"/>
    <w:rsid w:val="00B52064"/>
    <w:rsid w:val="00B57491"/>
    <w:rsid w:val="00B60619"/>
    <w:rsid w:val="00B73F15"/>
    <w:rsid w:val="00B74144"/>
    <w:rsid w:val="00B77F30"/>
    <w:rsid w:val="00B800BA"/>
    <w:rsid w:val="00B81732"/>
    <w:rsid w:val="00B82071"/>
    <w:rsid w:val="00B82C49"/>
    <w:rsid w:val="00B94B7D"/>
    <w:rsid w:val="00B95C70"/>
    <w:rsid w:val="00BA16B0"/>
    <w:rsid w:val="00BA23C9"/>
    <w:rsid w:val="00BA37D6"/>
    <w:rsid w:val="00BB4574"/>
    <w:rsid w:val="00BC2E49"/>
    <w:rsid w:val="00BC6B25"/>
    <w:rsid w:val="00BD1DE2"/>
    <w:rsid w:val="00BD23FB"/>
    <w:rsid w:val="00BD41CA"/>
    <w:rsid w:val="00BD6599"/>
    <w:rsid w:val="00BF0EA7"/>
    <w:rsid w:val="00BF2788"/>
    <w:rsid w:val="00BF2F0D"/>
    <w:rsid w:val="00C038FC"/>
    <w:rsid w:val="00C12BA2"/>
    <w:rsid w:val="00C144B6"/>
    <w:rsid w:val="00C175B8"/>
    <w:rsid w:val="00C205AB"/>
    <w:rsid w:val="00C21323"/>
    <w:rsid w:val="00C23019"/>
    <w:rsid w:val="00C26025"/>
    <w:rsid w:val="00C3391F"/>
    <w:rsid w:val="00C42E59"/>
    <w:rsid w:val="00C5072A"/>
    <w:rsid w:val="00C51129"/>
    <w:rsid w:val="00C66001"/>
    <w:rsid w:val="00C70D1C"/>
    <w:rsid w:val="00C722FB"/>
    <w:rsid w:val="00C74C13"/>
    <w:rsid w:val="00C75355"/>
    <w:rsid w:val="00C80C95"/>
    <w:rsid w:val="00C87569"/>
    <w:rsid w:val="00C94EA7"/>
    <w:rsid w:val="00C95A1F"/>
    <w:rsid w:val="00CA084A"/>
    <w:rsid w:val="00CA37CC"/>
    <w:rsid w:val="00CA5DE3"/>
    <w:rsid w:val="00CB2A7B"/>
    <w:rsid w:val="00CB2E2B"/>
    <w:rsid w:val="00CC7BF6"/>
    <w:rsid w:val="00CD0D44"/>
    <w:rsid w:val="00CD536E"/>
    <w:rsid w:val="00CF0545"/>
    <w:rsid w:val="00CF0566"/>
    <w:rsid w:val="00CF11DB"/>
    <w:rsid w:val="00CF24FE"/>
    <w:rsid w:val="00D10476"/>
    <w:rsid w:val="00D139A9"/>
    <w:rsid w:val="00D2219D"/>
    <w:rsid w:val="00D26F91"/>
    <w:rsid w:val="00D308C2"/>
    <w:rsid w:val="00D30A02"/>
    <w:rsid w:val="00D40E4C"/>
    <w:rsid w:val="00D44EA3"/>
    <w:rsid w:val="00D501C9"/>
    <w:rsid w:val="00D541B3"/>
    <w:rsid w:val="00D550B8"/>
    <w:rsid w:val="00D55A20"/>
    <w:rsid w:val="00D565AF"/>
    <w:rsid w:val="00D63AEA"/>
    <w:rsid w:val="00D64997"/>
    <w:rsid w:val="00D65D26"/>
    <w:rsid w:val="00D667D6"/>
    <w:rsid w:val="00D71080"/>
    <w:rsid w:val="00D75156"/>
    <w:rsid w:val="00D75C8A"/>
    <w:rsid w:val="00D83807"/>
    <w:rsid w:val="00D91226"/>
    <w:rsid w:val="00DC178C"/>
    <w:rsid w:val="00DC2A67"/>
    <w:rsid w:val="00DD28C7"/>
    <w:rsid w:val="00DD7A73"/>
    <w:rsid w:val="00DE0A67"/>
    <w:rsid w:val="00DE2338"/>
    <w:rsid w:val="00DE2941"/>
    <w:rsid w:val="00DE2BA7"/>
    <w:rsid w:val="00DE345E"/>
    <w:rsid w:val="00DE5E8B"/>
    <w:rsid w:val="00DF6ED7"/>
    <w:rsid w:val="00DF7FE9"/>
    <w:rsid w:val="00E11317"/>
    <w:rsid w:val="00E1242A"/>
    <w:rsid w:val="00E201E3"/>
    <w:rsid w:val="00E227D0"/>
    <w:rsid w:val="00E26312"/>
    <w:rsid w:val="00E335FA"/>
    <w:rsid w:val="00E42F2A"/>
    <w:rsid w:val="00E535F3"/>
    <w:rsid w:val="00E54563"/>
    <w:rsid w:val="00E55B44"/>
    <w:rsid w:val="00E55C0E"/>
    <w:rsid w:val="00E605C6"/>
    <w:rsid w:val="00E71C79"/>
    <w:rsid w:val="00E75802"/>
    <w:rsid w:val="00E76AC1"/>
    <w:rsid w:val="00E85828"/>
    <w:rsid w:val="00E879F7"/>
    <w:rsid w:val="00E87E3C"/>
    <w:rsid w:val="00EA4DFE"/>
    <w:rsid w:val="00EB40B5"/>
    <w:rsid w:val="00EC4921"/>
    <w:rsid w:val="00EF0376"/>
    <w:rsid w:val="00EF0808"/>
    <w:rsid w:val="00EF285D"/>
    <w:rsid w:val="00EF302E"/>
    <w:rsid w:val="00EF3A02"/>
    <w:rsid w:val="00F01BC9"/>
    <w:rsid w:val="00F01DF5"/>
    <w:rsid w:val="00F16860"/>
    <w:rsid w:val="00F17D85"/>
    <w:rsid w:val="00F23758"/>
    <w:rsid w:val="00F26590"/>
    <w:rsid w:val="00F27FD6"/>
    <w:rsid w:val="00F37A81"/>
    <w:rsid w:val="00F41928"/>
    <w:rsid w:val="00F5078E"/>
    <w:rsid w:val="00F5160E"/>
    <w:rsid w:val="00F55F30"/>
    <w:rsid w:val="00F64CE2"/>
    <w:rsid w:val="00F65246"/>
    <w:rsid w:val="00F6544E"/>
    <w:rsid w:val="00F71082"/>
    <w:rsid w:val="00F72827"/>
    <w:rsid w:val="00F758F0"/>
    <w:rsid w:val="00F761A9"/>
    <w:rsid w:val="00F83C42"/>
    <w:rsid w:val="00F870ED"/>
    <w:rsid w:val="00FA0908"/>
    <w:rsid w:val="00FA10BC"/>
    <w:rsid w:val="00FA3DB1"/>
    <w:rsid w:val="00FA6276"/>
    <w:rsid w:val="00FA7924"/>
    <w:rsid w:val="00FA7D64"/>
    <w:rsid w:val="00FB2982"/>
    <w:rsid w:val="00FB4854"/>
    <w:rsid w:val="00FB5BC8"/>
    <w:rsid w:val="00FB5FBB"/>
    <w:rsid w:val="00FB74D1"/>
    <w:rsid w:val="00FC2697"/>
    <w:rsid w:val="00FC3284"/>
    <w:rsid w:val="00FC45AB"/>
    <w:rsid w:val="00FD22D3"/>
    <w:rsid w:val="00FD45A8"/>
    <w:rsid w:val="00FE3A92"/>
    <w:rsid w:val="00FE4F76"/>
    <w:rsid w:val="00FE60FD"/>
    <w:rsid w:val="00FE6D7C"/>
    <w:rsid w:val="00FF0EAC"/>
    <w:rsid w:val="00FF10EC"/>
    <w:rsid w:val="00FF117F"/>
    <w:rsid w:val="00FF1779"/>
    <w:rsid w:val="00FF3B71"/>
    <w:rsid w:val="00FF4E30"/>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26D06B1"/>
  <w15:docId w15:val="{B22FD65D-75DC-430F-9358-7EB811C8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sz w:val="45"/>
      <w:szCs w:val="45"/>
    </w:rPr>
  </w:style>
  <w:style w:type="paragraph" w:styleId="Heading2">
    <w:name w:val="heading 2"/>
    <w:basedOn w:val="Normal"/>
    <w:uiPriority w:val="1"/>
    <w:qFormat/>
    <w:pPr>
      <w:ind w:left="297"/>
      <w:outlineLvl w:val="1"/>
    </w:pPr>
    <w:rPr>
      <w:rFonts w:ascii="Arial" w:eastAsia="Arial" w:hAnsi="Arial"/>
      <w:b/>
      <w:bCs/>
      <w:sz w:val="28"/>
      <w:szCs w:val="28"/>
    </w:rPr>
  </w:style>
  <w:style w:type="paragraph" w:styleId="Heading3">
    <w:name w:val="heading 3"/>
    <w:basedOn w:val="Normal"/>
    <w:uiPriority w:val="1"/>
    <w:qFormat/>
    <w:pPr>
      <w:spacing w:before="10"/>
      <w:ind w:left="4101"/>
      <w:outlineLvl w:val="2"/>
    </w:pPr>
    <w:rPr>
      <w:rFonts w:ascii="Times New Roman" w:eastAsia="Times New Roman" w:hAnsi="Times New Roman"/>
      <w:sz w:val="28"/>
      <w:szCs w:val="28"/>
    </w:rPr>
  </w:style>
  <w:style w:type="paragraph" w:styleId="Heading4">
    <w:name w:val="heading 4"/>
    <w:basedOn w:val="Normal"/>
    <w:uiPriority w:val="1"/>
    <w:qFormat/>
    <w:pPr>
      <w:ind w:left="1105"/>
      <w:outlineLvl w:val="3"/>
    </w:pPr>
    <w:rPr>
      <w:rFonts w:ascii="Times New Roman" w:eastAsia="Times New Roman" w:hAnsi="Times New Roman"/>
      <w:b/>
      <w:bCs/>
      <w:i/>
      <w:sz w:val="25"/>
      <w:szCs w:val="25"/>
    </w:rPr>
  </w:style>
  <w:style w:type="paragraph" w:styleId="Heading5">
    <w:name w:val="heading 5"/>
    <w:basedOn w:val="Normal"/>
    <w:uiPriority w:val="1"/>
    <w:qFormat/>
    <w:pPr>
      <w:ind w:left="470"/>
      <w:outlineLvl w:val="4"/>
    </w:pPr>
    <w:rPr>
      <w:rFonts w:ascii="Times New Roman" w:eastAsia="Times New Roman" w:hAnsi="Times New Roman"/>
      <w:sz w:val="25"/>
      <w:szCs w:val="25"/>
    </w:rPr>
  </w:style>
  <w:style w:type="paragraph" w:styleId="Heading6">
    <w:name w:val="heading 6"/>
    <w:basedOn w:val="Normal"/>
    <w:uiPriority w:val="1"/>
    <w:qFormat/>
    <w:pPr>
      <w:ind w:left="741" w:hanging="646"/>
      <w:outlineLvl w:val="5"/>
    </w:pPr>
    <w:rPr>
      <w:rFonts w:ascii="Times New Roman" w:eastAsia="Times New Roman" w:hAnsi="Times New Roman"/>
      <w:b/>
      <w:bCs/>
      <w:sz w:val="24"/>
      <w:szCs w:val="24"/>
    </w:rPr>
  </w:style>
  <w:style w:type="paragraph" w:styleId="Heading7">
    <w:name w:val="heading 7"/>
    <w:basedOn w:val="Normal"/>
    <w:uiPriority w:val="1"/>
    <w:qFormat/>
    <w:pPr>
      <w:ind w:left="820"/>
      <w:outlineLvl w:val="6"/>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97"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3DB1"/>
    <w:pPr>
      <w:tabs>
        <w:tab w:val="center" w:pos="4680"/>
        <w:tab w:val="right" w:pos="9360"/>
      </w:tabs>
    </w:pPr>
  </w:style>
  <w:style w:type="character" w:customStyle="1" w:styleId="HeaderChar">
    <w:name w:val="Header Char"/>
    <w:basedOn w:val="DefaultParagraphFont"/>
    <w:link w:val="Header"/>
    <w:uiPriority w:val="99"/>
    <w:rsid w:val="00FA3DB1"/>
  </w:style>
  <w:style w:type="paragraph" w:styleId="Footer">
    <w:name w:val="footer"/>
    <w:basedOn w:val="Normal"/>
    <w:link w:val="FooterChar"/>
    <w:uiPriority w:val="99"/>
    <w:unhideWhenUsed/>
    <w:rsid w:val="00FA3DB1"/>
    <w:pPr>
      <w:tabs>
        <w:tab w:val="center" w:pos="4680"/>
        <w:tab w:val="right" w:pos="9360"/>
      </w:tabs>
    </w:pPr>
  </w:style>
  <w:style w:type="character" w:customStyle="1" w:styleId="FooterChar">
    <w:name w:val="Footer Char"/>
    <w:basedOn w:val="DefaultParagraphFont"/>
    <w:link w:val="Footer"/>
    <w:uiPriority w:val="99"/>
    <w:rsid w:val="00FA3DB1"/>
  </w:style>
  <w:style w:type="paragraph" w:styleId="NoSpacing">
    <w:name w:val="No Spacing"/>
    <w:uiPriority w:val="1"/>
    <w:qFormat/>
    <w:rsid w:val="00B136EA"/>
  </w:style>
  <w:style w:type="paragraph" w:styleId="BalloonText">
    <w:name w:val="Balloon Text"/>
    <w:basedOn w:val="Normal"/>
    <w:link w:val="BalloonTextChar"/>
    <w:uiPriority w:val="99"/>
    <w:semiHidden/>
    <w:unhideWhenUsed/>
    <w:rsid w:val="00FF1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0EC"/>
    <w:rPr>
      <w:rFonts w:ascii="Segoe UI" w:hAnsi="Segoe UI" w:cs="Segoe UI"/>
      <w:sz w:val="18"/>
      <w:szCs w:val="18"/>
    </w:rPr>
  </w:style>
  <w:style w:type="character" w:customStyle="1" w:styleId="st1">
    <w:name w:val="st1"/>
    <w:basedOn w:val="DefaultParagraphFont"/>
    <w:rsid w:val="00395C72"/>
  </w:style>
  <w:style w:type="paragraph" w:styleId="NormalWeb">
    <w:name w:val="Normal (Web)"/>
    <w:basedOn w:val="Normal"/>
    <w:uiPriority w:val="99"/>
    <w:semiHidden/>
    <w:unhideWhenUsed/>
    <w:rsid w:val="008D5B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2316">
      <w:bodyDiv w:val="1"/>
      <w:marLeft w:val="0"/>
      <w:marRight w:val="0"/>
      <w:marTop w:val="0"/>
      <w:marBottom w:val="0"/>
      <w:divBdr>
        <w:top w:val="none" w:sz="0" w:space="0" w:color="auto"/>
        <w:left w:val="none" w:sz="0" w:space="0" w:color="auto"/>
        <w:bottom w:val="none" w:sz="0" w:space="0" w:color="auto"/>
        <w:right w:val="none" w:sz="0" w:space="0" w:color="auto"/>
      </w:divBdr>
    </w:div>
    <w:div w:id="1110276117">
      <w:bodyDiv w:val="1"/>
      <w:marLeft w:val="0"/>
      <w:marRight w:val="0"/>
      <w:marTop w:val="0"/>
      <w:marBottom w:val="0"/>
      <w:divBdr>
        <w:top w:val="none" w:sz="0" w:space="0" w:color="auto"/>
        <w:left w:val="none" w:sz="0" w:space="0" w:color="auto"/>
        <w:bottom w:val="none" w:sz="0" w:space="0" w:color="auto"/>
        <w:right w:val="none" w:sz="0" w:space="0" w:color="auto"/>
      </w:divBdr>
    </w:div>
    <w:div w:id="1416779468">
      <w:bodyDiv w:val="1"/>
      <w:marLeft w:val="0"/>
      <w:marRight w:val="0"/>
      <w:marTop w:val="0"/>
      <w:marBottom w:val="0"/>
      <w:divBdr>
        <w:top w:val="none" w:sz="0" w:space="0" w:color="auto"/>
        <w:left w:val="none" w:sz="0" w:space="0" w:color="auto"/>
        <w:bottom w:val="none" w:sz="0" w:space="0" w:color="auto"/>
        <w:right w:val="none" w:sz="0" w:space="0" w:color="auto"/>
      </w:divBdr>
    </w:div>
    <w:div w:id="1801462197">
      <w:bodyDiv w:val="1"/>
      <w:marLeft w:val="0"/>
      <w:marRight w:val="0"/>
      <w:marTop w:val="0"/>
      <w:marBottom w:val="0"/>
      <w:divBdr>
        <w:top w:val="none" w:sz="0" w:space="0" w:color="auto"/>
        <w:left w:val="none" w:sz="0" w:space="0" w:color="auto"/>
        <w:bottom w:val="none" w:sz="0" w:space="0" w:color="auto"/>
        <w:right w:val="none" w:sz="0" w:space="0" w:color="auto"/>
      </w:divBdr>
    </w:div>
    <w:div w:id="1804617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CC22C4F7122A4D9CE9199F93276380" ma:contentTypeVersion="1" ma:contentTypeDescription="Create a new document." ma:contentTypeScope="" ma:versionID="0c9d11f2504e031bfaa2c953f0cfe86f">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45E35-869D-42A9-867F-46083CC460D2}"/>
</file>

<file path=customXml/itemProps2.xml><?xml version="1.0" encoding="utf-8"?>
<ds:datastoreItem xmlns:ds="http://schemas.openxmlformats.org/officeDocument/2006/customXml" ds:itemID="{69DE2CE0-44C4-4B8C-89B0-8198DE35E9A6}"/>
</file>

<file path=customXml/itemProps3.xml><?xml version="1.0" encoding="utf-8"?>
<ds:datastoreItem xmlns:ds="http://schemas.openxmlformats.org/officeDocument/2006/customXml" ds:itemID="{33F5BC58-DC52-49F3-95AB-B85C357E2FE4}"/>
</file>

<file path=customXml/itemProps4.xml><?xml version="1.0" encoding="utf-8"?>
<ds:datastoreItem xmlns:ds="http://schemas.openxmlformats.org/officeDocument/2006/customXml" ds:itemID="{767DE9B1-71DD-4189-846D-5030AA688CEF}"/>
</file>

<file path=docProps/app.xml><?xml version="1.0" encoding="utf-8"?>
<Properties xmlns="http://schemas.openxmlformats.org/officeDocument/2006/extended-properties" xmlns:vt="http://schemas.openxmlformats.org/officeDocument/2006/docPropsVTypes">
  <Template>Normal</Template>
  <TotalTime>374</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eSCRIBE Agenda Package</vt:lpstr>
    </vt:vector>
  </TitlesOfParts>
  <Company>SD5</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Agenda Package</dc:title>
  <dc:creator>eSCRIBE</dc:creator>
  <cp:lastModifiedBy>Gail Rousseau</cp:lastModifiedBy>
  <cp:revision>18</cp:revision>
  <cp:lastPrinted>2017-02-28T16:26:00Z</cp:lastPrinted>
  <dcterms:created xsi:type="dcterms:W3CDTF">2017-11-22T20:31:00Z</dcterms:created>
  <dcterms:modified xsi:type="dcterms:W3CDTF">2018-01-15T16:57:00Z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2015-10-23T00:00:00Z</vt:filetime>
  </property>
  <property fmtid="{D5CDD505-2E9C-101B-9397-08002B2CF9AE}" pid="4" name="ContentTypeId">
    <vt:lpwstr>0x010100BFCC22C4F7122A4D9CE9199F93276380</vt:lpwstr>
  </property>
</Properties>
</file>