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3BEAD" w14:textId="77777777" w:rsidR="0051034F" w:rsidRDefault="0051034F" w:rsidP="0051034F"/>
    <w:p w14:paraId="43A6AD5E" w14:textId="77777777" w:rsidR="0051034F" w:rsidRDefault="0051034F" w:rsidP="0051034F">
      <w:r>
        <w:rPr>
          <w:noProof/>
          <w:szCs w:val="20"/>
          <w:lang w:eastAsia="en-US"/>
        </w:rPr>
        <w:drawing>
          <wp:anchor distT="0" distB="0" distL="114300" distR="114300" simplePos="0" relativeHeight="251659264" behindDoc="0" locked="0" layoutInCell="1" allowOverlap="1" wp14:anchorId="70469512" wp14:editId="5ED1C55B">
            <wp:simplePos x="0" y="0"/>
            <wp:positionH relativeFrom="column">
              <wp:posOffset>-62865</wp:posOffset>
            </wp:positionH>
            <wp:positionV relativeFrom="paragraph">
              <wp:posOffset>26035</wp:posOffset>
            </wp:positionV>
            <wp:extent cx="1943100" cy="1208405"/>
            <wp:effectExtent l="0" t="0" r="12700" b="10795"/>
            <wp:wrapTight wrapText="bothSides">
              <wp:wrapPolygon edited="0">
                <wp:start x="0" y="0"/>
                <wp:lineTo x="0" y="21339"/>
                <wp:lineTo x="21459" y="21339"/>
                <wp:lineTo x="21459" y="0"/>
                <wp:lineTo x="0" y="0"/>
              </wp:wrapPolygon>
            </wp:wrapTight>
            <wp:docPr id="2" name="Picture 2" descr="pan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ther"/>
                    <pic:cNvPicPr>
                      <a:picLocks noChangeAspect="1" noChangeArrowheads="1"/>
                    </pic:cNvPicPr>
                  </pic:nvPicPr>
                  <pic:blipFill>
                    <a:blip r:embed="rId6">
                      <a:extLst>
                        <a:ext uri="{28A0092B-C50C-407E-A947-70E740481C1C}">
                          <a14:useLocalDpi xmlns:a14="http://schemas.microsoft.com/office/drawing/2010/main" val="0"/>
                        </a:ext>
                      </a:extLst>
                    </a:blip>
                    <a:srcRect t="1445"/>
                    <a:stretch>
                      <a:fillRect/>
                    </a:stretch>
                  </pic:blipFill>
                  <pic:spPr bwMode="auto">
                    <a:xfrm>
                      <a:off x="0" y="0"/>
                      <a:ext cx="1943100" cy="120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7797EF" w14:textId="77777777" w:rsidR="00A5775B" w:rsidRDefault="00A5775B" w:rsidP="00A5775B"/>
    <w:p w14:paraId="770C7BFF" w14:textId="77777777" w:rsidR="00A5775B" w:rsidRDefault="00A5775B" w:rsidP="00A5775B">
      <w:pPr>
        <w:ind w:right="-810"/>
        <w:rPr>
          <w:b/>
        </w:rPr>
      </w:pPr>
      <w:r>
        <w:rPr>
          <w:rFonts w:cs="Arial"/>
          <w:b/>
        </w:rPr>
        <w:t>É</w:t>
      </w:r>
      <w:r>
        <w:rPr>
          <w:b/>
        </w:rPr>
        <w:t>COLE ISABELLA DICKEN ELEMENTARY SCHOOL</w:t>
      </w:r>
    </w:p>
    <w:p w14:paraId="34FDCD1D" w14:textId="77777777" w:rsidR="00A5775B" w:rsidRDefault="00A5775B" w:rsidP="00A5775B">
      <w:r>
        <w:t>1302 2 Ave, PO Box 1559</w:t>
      </w:r>
    </w:p>
    <w:p w14:paraId="07B2A589" w14:textId="77777777" w:rsidR="00A5775B" w:rsidRDefault="00A5775B" w:rsidP="00A5775B">
      <w:proofErr w:type="spellStart"/>
      <w:r>
        <w:t>Fernie</w:t>
      </w:r>
      <w:proofErr w:type="spellEnd"/>
      <w:r>
        <w:t>, BC V0B 1M0</w:t>
      </w:r>
    </w:p>
    <w:p w14:paraId="6B851DA2" w14:textId="77777777" w:rsidR="00A5775B" w:rsidRDefault="00A5775B" w:rsidP="00A5775B">
      <w:r>
        <w:t>Phone 250-423-465</w:t>
      </w:r>
    </w:p>
    <w:p w14:paraId="2DDC87EB" w14:textId="77777777" w:rsidR="0051034F" w:rsidRDefault="0051034F" w:rsidP="0051034F"/>
    <w:p w14:paraId="00571146" w14:textId="77777777" w:rsidR="0051034F" w:rsidRDefault="0051034F" w:rsidP="0051034F"/>
    <w:p w14:paraId="7553E290" w14:textId="7696AE84" w:rsidR="00D72FAF" w:rsidRPr="00D72FAF" w:rsidRDefault="004150FF" w:rsidP="0051034F">
      <w:pPr>
        <w:rPr>
          <w:b/>
          <w:sz w:val="28"/>
          <w:szCs w:val="28"/>
          <w:u w:val="single"/>
        </w:rPr>
      </w:pPr>
      <w:r>
        <w:rPr>
          <w:b/>
          <w:sz w:val="28"/>
          <w:szCs w:val="28"/>
          <w:u w:val="single"/>
        </w:rPr>
        <w:t xml:space="preserve">Information Sheet for </w:t>
      </w:r>
      <w:r w:rsidR="00D72FAF">
        <w:rPr>
          <w:b/>
          <w:sz w:val="28"/>
          <w:szCs w:val="28"/>
          <w:u w:val="single"/>
        </w:rPr>
        <w:t>Late French Immersion at IDES</w:t>
      </w:r>
    </w:p>
    <w:p w14:paraId="4EB0CE2A" w14:textId="6327193C" w:rsidR="007D6F92" w:rsidRPr="00A478EA" w:rsidRDefault="007D6F92" w:rsidP="007D6F92">
      <w:pPr>
        <w:spacing w:before="100" w:beforeAutospacing="1" w:after="100" w:afterAutospacing="1"/>
        <w:rPr>
          <w:rFonts w:cs="Arial"/>
          <w:lang w:eastAsia="en-US"/>
        </w:rPr>
      </w:pPr>
      <w:r w:rsidRPr="00A478EA">
        <w:rPr>
          <w:rFonts w:cs="Arial"/>
          <w:lang w:eastAsia="en-US"/>
        </w:rPr>
        <w:t xml:space="preserve">Isabella </w:t>
      </w:r>
      <w:proofErr w:type="spellStart"/>
      <w:r w:rsidRPr="00A478EA">
        <w:rPr>
          <w:rFonts w:cs="Arial"/>
          <w:lang w:eastAsia="en-US"/>
        </w:rPr>
        <w:t>Dicken</w:t>
      </w:r>
      <w:proofErr w:type="spellEnd"/>
      <w:r w:rsidR="004150FF">
        <w:rPr>
          <w:rFonts w:cs="Arial"/>
          <w:lang w:eastAsia="en-US"/>
        </w:rPr>
        <w:t xml:space="preserve"> Elementary School</w:t>
      </w:r>
      <w:r w:rsidRPr="00A478EA">
        <w:rPr>
          <w:rFonts w:cs="Arial"/>
          <w:lang w:eastAsia="en-US"/>
        </w:rPr>
        <w:t xml:space="preserve"> offer</w:t>
      </w:r>
      <w:r w:rsidR="004150FF">
        <w:rPr>
          <w:rFonts w:cs="Arial"/>
          <w:lang w:eastAsia="en-US"/>
        </w:rPr>
        <w:t>s</w:t>
      </w:r>
      <w:r w:rsidRPr="00A478EA">
        <w:rPr>
          <w:rFonts w:cs="Arial"/>
          <w:lang w:eastAsia="en-US"/>
        </w:rPr>
        <w:t xml:space="preserve"> a</w:t>
      </w:r>
      <w:r w:rsidR="00CE41FD" w:rsidRPr="00A478EA">
        <w:rPr>
          <w:rFonts w:cs="Arial"/>
          <w:lang w:eastAsia="en-US"/>
        </w:rPr>
        <w:t xml:space="preserve"> Late French Immersion Program</w:t>
      </w:r>
      <w:r w:rsidR="004A1DBA" w:rsidRPr="00A478EA">
        <w:rPr>
          <w:rFonts w:cs="Arial"/>
          <w:lang w:eastAsia="en-US"/>
        </w:rPr>
        <w:t>,</w:t>
      </w:r>
      <w:r w:rsidR="00A5775B">
        <w:rPr>
          <w:rFonts w:cs="Arial"/>
          <w:lang w:eastAsia="en-US"/>
        </w:rPr>
        <w:t xml:space="preserve"> which begins in G</w:t>
      </w:r>
      <w:r w:rsidR="004150FF">
        <w:rPr>
          <w:rFonts w:cs="Arial"/>
          <w:lang w:eastAsia="en-US"/>
        </w:rPr>
        <w:t>rade 4 and continues through Grade 12</w:t>
      </w:r>
      <w:r w:rsidR="00CE41FD" w:rsidRPr="00A478EA">
        <w:rPr>
          <w:rFonts w:cs="Arial"/>
          <w:lang w:eastAsia="en-US"/>
        </w:rPr>
        <w:t xml:space="preserve"> </w:t>
      </w:r>
      <w:r w:rsidR="004150FF">
        <w:rPr>
          <w:rFonts w:cs="Arial"/>
          <w:lang w:eastAsia="en-US"/>
        </w:rPr>
        <w:t xml:space="preserve">Graduation </w:t>
      </w:r>
      <w:r w:rsidRPr="00A478EA">
        <w:rPr>
          <w:rFonts w:cs="Arial"/>
          <w:lang w:eastAsia="en-US"/>
        </w:rPr>
        <w:t xml:space="preserve">with a Bilingual Dogwood Certificate. </w:t>
      </w:r>
    </w:p>
    <w:p w14:paraId="12133433" w14:textId="4F0552C0" w:rsidR="004A1DBA" w:rsidRPr="00A478EA" w:rsidRDefault="004A1DBA" w:rsidP="004A1DBA">
      <w:pPr>
        <w:pStyle w:val="NormalWeb"/>
        <w:rPr>
          <w:rFonts w:ascii="Arial" w:hAnsi="Arial" w:cs="Arial"/>
          <w:sz w:val="24"/>
          <w:szCs w:val="24"/>
        </w:rPr>
      </w:pPr>
      <w:r w:rsidRPr="00A478EA">
        <w:rPr>
          <w:rFonts w:ascii="Arial" w:hAnsi="Arial" w:cs="Arial"/>
          <w:sz w:val="24"/>
          <w:szCs w:val="24"/>
        </w:rPr>
        <w:t>The IDES Late French Immersion is a program that can offer your child:</w:t>
      </w:r>
    </w:p>
    <w:p w14:paraId="05C63929" w14:textId="6E070133" w:rsidR="004A1DBA" w:rsidRPr="00A478EA" w:rsidRDefault="004A1DBA" w:rsidP="004A1DBA">
      <w:pPr>
        <w:numPr>
          <w:ilvl w:val="0"/>
          <w:numId w:val="2"/>
        </w:numPr>
        <w:spacing w:before="100" w:beforeAutospacing="1" w:after="100" w:afterAutospacing="1"/>
        <w:rPr>
          <w:rFonts w:eastAsia="Times New Roman" w:cs="Arial"/>
        </w:rPr>
      </w:pPr>
      <w:r w:rsidRPr="00A478EA">
        <w:rPr>
          <w:rFonts w:eastAsia="Times New Roman" w:cs="Arial"/>
        </w:rPr>
        <w:t>A fun, effective and challenging way to learn French.</w:t>
      </w:r>
    </w:p>
    <w:p w14:paraId="208B88F4" w14:textId="62AF4BA7" w:rsidR="004A1DBA" w:rsidRPr="00A478EA" w:rsidRDefault="004A1DBA" w:rsidP="004A1DBA">
      <w:pPr>
        <w:numPr>
          <w:ilvl w:val="0"/>
          <w:numId w:val="2"/>
        </w:numPr>
        <w:spacing w:before="100" w:beforeAutospacing="1" w:after="100" w:afterAutospacing="1"/>
        <w:rPr>
          <w:rFonts w:eastAsia="Times New Roman" w:cs="Arial"/>
        </w:rPr>
      </w:pPr>
      <w:r w:rsidRPr="00A478EA">
        <w:rPr>
          <w:rFonts w:eastAsia="Times New Roman" w:cs="Arial"/>
        </w:rPr>
        <w:t xml:space="preserve">The opportunity to learn the same </w:t>
      </w:r>
      <w:r w:rsidR="004150FF">
        <w:rPr>
          <w:rFonts w:eastAsia="Times New Roman" w:cs="Arial"/>
        </w:rPr>
        <w:t xml:space="preserve">BC Ministry of Education </w:t>
      </w:r>
      <w:r w:rsidRPr="00A478EA">
        <w:rPr>
          <w:rFonts w:eastAsia="Times New Roman" w:cs="Arial"/>
        </w:rPr>
        <w:t xml:space="preserve">curriculum as the regular English program, in French </w:t>
      </w:r>
    </w:p>
    <w:p w14:paraId="2411AED1" w14:textId="77777777" w:rsidR="004A1DBA" w:rsidRPr="00A478EA" w:rsidRDefault="004A1DBA" w:rsidP="004A1DBA">
      <w:pPr>
        <w:numPr>
          <w:ilvl w:val="0"/>
          <w:numId w:val="2"/>
        </w:numPr>
        <w:spacing w:before="100" w:beforeAutospacing="1" w:after="100" w:afterAutospacing="1"/>
        <w:rPr>
          <w:rFonts w:eastAsia="Times New Roman" w:cs="Arial"/>
        </w:rPr>
      </w:pPr>
      <w:r w:rsidRPr="00A478EA">
        <w:rPr>
          <w:rFonts w:eastAsia="Times New Roman" w:cs="Arial"/>
        </w:rPr>
        <w:t xml:space="preserve">An opportunity to participate in rich French cultural learning experiences </w:t>
      </w:r>
    </w:p>
    <w:p w14:paraId="556C47EA" w14:textId="77777777" w:rsidR="004A1DBA" w:rsidRPr="00A478EA" w:rsidRDefault="004A1DBA" w:rsidP="004A1DBA">
      <w:pPr>
        <w:numPr>
          <w:ilvl w:val="0"/>
          <w:numId w:val="2"/>
        </w:numPr>
        <w:spacing w:before="100" w:beforeAutospacing="1" w:after="100" w:afterAutospacing="1"/>
        <w:rPr>
          <w:rFonts w:eastAsia="Times New Roman" w:cs="Arial"/>
        </w:rPr>
      </w:pPr>
      <w:r w:rsidRPr="00A478EA">
        <w:rPr>
          <w:rFonts w:eastAsia="Times New Roman" w:cs="Arial"/>
        </w:rPr>
        <w:t xml:space="preserve">A bilingual future </w:t>
      </w:r>
    </w:p>
    <w:p w14:paraId="760A3F0D" w14:textId="4C902737" w:rsidR="00A478EA" w:rsidRPr="00A478EA" w:rsidRDefault="004A1DBA" w:rsidP="00A478EA">
      <w:pPr>
        <w:spacing w:before="100" w:beforeAutospacing="1" w:after="100" w:afterAutospacing="1"/>
        <w:rPr>
          <w:rFonts w:cs="Arial"/>
          <w:lang w:eastAsia="en-US"/>
        </w:rPr>
      </w:pPr>
      <w:r w:rsidRPr="00A478EA">
        <w:rPr>
          <w:rFonts w:cs="Arial"/>
        </w:rPr>
        <w:t>The Late French Immersion Program is intended for non-French speaking students who wish to develop a high level of proficiency in both official language</w:t>
      </w:r>
      <w:r w:rsidR="00A63858">
        <w:rPr>
          <w:rFonts w:cs="Arial"/>
        </w:rPr>
        <w:t>s. Students enrolled in French I</w:t>
      </w:r>
      <w:r w:rsidRPr="00A478EA">
        <w:rPr>
          <w:rFonts w:cs="Arial"/>
        </w:rPr>
        <w:t>mmersion study the same BC curriculum as students in the English-language program. The major distinction between the English-language program and Late French Immersion is that the language of instru</w:t>
      </w:r>
      <w:r w:rsidR="00A5775B">
        <w:rPr>
          <w:rFonts w:cs="Arial"/>
        </w:rPr>
        <w:t>ction and communication in the I</w:t>
      </w:r>
      <w:r w:rsidRPr="00A478EA">
        <w:rPr>
          <w:rFonts w:cs="Arial"/>
        </w:rPr>
        <w:t>mmersion component is French.</w:t>
      </w:r>
      <w:r w:rsidR="00A478EA" w:rsidRPr="00A478EA">
        <w:rPr>
          <w:rFonts w:cs="Arial"/>
        </w:rPr>
        <w:t xml:space="preserve"> </w:t>
      </w:r>
      <w:r w:rsidR="00070CD5" w:rsidRPr="00A478EA">
        <w:rPr>
          <w:rFonts w:cs="Arial"/>
          <w:lang w:eastAsia="en-US"/>
        </w:rPr>
        <w:t>Students and teachers are able to use English when necessary, responding to the needs of students.</w:t>
      </w:r>
      <w:r w:rsidR="00AA6ED8">
        <w:rPr>
          <w:rFonts w:cs="Arial"/>
          <w:lang w:eastAsia="en-US"/>
        </w:rPr>
        <w:t xml:space="preserve"> </w:t>
      </w:r>
      <w:r w:rsidR="00A478EA" w:rsidRPr="00A478EA">
        <w:rPr>
          <w:rFonts w:cs="Arial"/>
          <w:lang w:eastAsia="en-US"/>
        </w:rPr>
        <w:t>Report cards are written in English and use the same reporting format used in the English program. </w:t>
      </w:r>
    </w:p>
    <w:p w14:paraId="5C1238EB" w14:textId="763F78FA" w:rsidR="00324324" w:rsidRPr="00A478EA" w:rsidRDefault="00324324" w:rsidP="00324324">
      <w:pPr>
        <w:spacing w:before="100" w:beforeAutospacing="1" w:after="100" w:afterAutospacing="1"/>
        <w:rPr>
          <w:rFonts w:cs="Arial"/>
          <w:lang w:eastAsia="en-US"/>
        </w:rPr>
      </w:pPr>
      <w:r w:rsidRPr="00A478EA">
        <w:rPr>
          <w:rFonts w:cs="Arial"/>
          <w:lang w:eastAsia="en-US"/>
        </w:rPr>
        <w:t>French Immersion students have identical opportunities to take part in all school and district programs and to access student support services such as counselors, student services and speech and language pathologists.</w:t>
      </w:r>
    </w:p>
    <w:p w14:paraId="421E865B" w14:textId="78B83BEB" w:rsidR="00324324" w:rsidRPr="00A478EA" w:rsidRDefault="00324324" w:rsidP="00324324">
      <w:pPr>
        <w:spacing w:before="100" w:beforeAutospacing="1" w:after="100" w:afterAutospacing="1"/>
        <w:rPr>
          <w:rFonts w:cs="Arial"/>
          <w:lang w:eastAsia="en-US"/>
        </w:rPr>
      </w:pPr>
      <w:r w:rsidRPr="00A478EA">
        <w:rPr>
          <w:rFonts w:cs="Arial"/>
          <w:lang w:eastAsia="en-US"/>
        </w:rPr>
        <w:t xml:space="preserve">Specific opportunities are </w:t>
      </w:r>
      <w:r w:rsidR="00DE0DDD">
        <w:rPr>
          <w:rFonts w:cs="Arial"/>
          <w:lang w:eastAsia="en-US"/>
        </w:rPr>
        <w:t xml:space="preserve">also </w:t>
      </w:r>
      <w:r w:rsidRPr="00A478EA">
        <w:rPr>
          <w:rFonts w:cs="Arial"/>
          <w:lang w:eastAsia="en-US"/>
        </w:rPr>
        <w:t xml:space="preserve">provided for cultural and French language development: </w:t>
      </w:r>
      <w:proofErr w:type="spellStart"/>
      <w:r w:rsidRPr="00A478EA">
        <w:rPr>
          <w:rFonts w:cs="Arial"/>
          <w:lang w:eastAsia="en-US"/>
        </w:rPr>
        <w:t>Concours</w:t>
      </w:r>
      <w:proofErr w:type="spellEnd"/>
      <w:r w:rsidRPr="00A478EA">
        <w:rPr>
          <w:rFonts w:cs="Arial"/>
          <w:lang w:eastAsia="en-US"/>
        </w:rPr>
        <w:t xml:space="preserve"> (Public Speaking), Theatre, Carnival, visiting French authors, etc.</w:t>
      </w:r>
    </w:p>
    <w:p w14:paraId="28153BFC" w14:textId="77777777" w:rsidR="00324324" w:rsidRPr="00A478EA" w:rsidRDefault="00324324" w:rsidP="00324324">
      <w:pPr>
        <w:spacing w:before="100" w:beforeAutospacing="1" w:after="100" w:afterAutospacing="1"/>
        <w:rPr>
          <w:rFonts w:cs="Arial"/>
          <w:lang w:eastAsia="en-US"/>
        </w:rPr>
      </w:pPr>
      <w:r w:rsidRPr="00A478EA">
        <w:rPr>
          <w:rFonts w:cs="Arial"/>
          <w:lang w:eastAsia="en-US"/>
        </w:rPr>
        <w:t xml:space="preserve">Students in </w:t>
      </w:r>
      <w:r>
        <w:rPr>
          <w:rFonts w:cs="Arial"/>
          <w:lang w:eastAsia="en-US"/>
        </w:rPr>
        <w:t xml:space="preserve">Late </w:t>
      </w:r>
      <w:r w:rsidRPr="00A478EA">
        <w:rPr>
          <w:rFonts w:cs="Arial"/>
          <w:lang w:eastAsia="en-US"/>
        </w:rPr>
        <w:t xml:space="preserve">French Immersion </w:t>
      </w:r>
      <w:r>
        <w:rPr>
          <w:rFonts w:cs="Arial"/>
          <w:lang w:eastAsia="en-US"/>
        </w:rPr>
        <w:t xml:space="preserve">have </w:t>
      </w:r>
      <w:r w:rsidRPr="00A478EA">
        <w:rPr>
          <w:rFonts w:cs="Arial"/>
          <w:lang w:eastAsia="en-US"/>
        </w:rPr>
        <w:t xml:space="preserve">access </w:t>
      </w:r>
      <w:r>
        <w:rPr>
          <w:rFonts w:cs="Arial"/>
          <w:lang w:eastAsia="en-US"/>
        </w:rPr>
        <w:t xml:space="preserve">to </w:t>
      </w:r>
      <w:r w:rsidRPr="00A478EA">
        <w:rPr>
          <w:rFonts w:cs="Arial"/>
          <w:lang w:eastAsia="en-US"/>
        </w:rPr>
        <w:t xml:space="preserve">French and English </w:t>
      </w:r>
      <w:r>
        <w:rPr>
          <w:rFonts w:cs="Arial"/>
          <w:lang w:eastAsia="en-US"/>
        </w:rPr>
        <w:t xml:space="preserve">resources in their classrooms, in </w:t>
      </w:r>
      <w:r w:rsidRPr="00A478EA">
        <w:rPr>
          <w:rFonts w:cs="Arial"/>
          <w:lang w:eastAsia="en-US"/>
        </w:rPr>
        <w:t>the Library</w:t>
      </w:r>
      <w:r>
        <w:rPr>
          <w:rFonts w:cs="Arial"/>
          <w:lang w:eastAsia="en-US"/>
        </w:rPr>
        <w:t xml:space="preserve"> and online.</w:t>
      </w:r>
      <w:r w:rsidRPr="00A478EA">
        <w:rPr>
          <w:rFonts w:cs="Arial"/>
          <w:lang w:eastAsia="en-US"/>
        </w:rPr>
        <w:t xml:space="preserve"> </w:t>
      </w:r>
    </w:p>
    <w:p w14:paraId="5162F307" w14:textId="02F67166" w:rsidR="00324324" w:rsidRPr="00A478EA" w:rsidRDefault="00DE0DDD" w:rsidP="00444D17">
      <w:pPr>
        <w:pStyle w:val="NormalWeb"/>
        <w:rPr>
          <w:rFonts w:ascii="Arial" w:hAnsi="Arial" w:cs="Arial"/>
          <w:sz w:val="24"/>
          <w:szCs w:val="24"/>
        </w:rPr>
      </w:pPr>
      <w:r w:rsidRPr="00A478EA">
        <w:rPr>
          <w:rFonts w:ascii="Arial" w:hAnsi="Arial" w:cs="Arial"/>
          <w:sz w:val="24"/>
          <w:szCs w:val="24"/>
        </w:rPr>
        <w:t xml:space="preserve">Students that graduate from the </w:t>
      </w:r>
      <w:r w:rsidR="00F052BE">
        <w:rPr>
          <w:rFonts w:ascii="Arial" w:hAnsi="Arial" w:cs="Arial"/>
          <w:sz w:val="24"/>
          <w:szCs w:val="24"/>
        </w:rPr>
        <w:t>program in Grade 12 will have the language skills</w:t>
      </w:r>
      <w:r w:rsidRPr="00A478EA">
        <w:rPr>
          <w:rFonts w:ascii="Arial" w:hAnsi="Arial" w:cs="Arial"/>
          <w:sz w:val="24"/>
          <w:szCs w:val="24"/>
        </w:rPr>
        <w:t xml:space="preserve"> to participate easily in French conversation, take post-secondary courses with French as the language of instruction</w:t>
      </w:r>
      <w:r w:rsidR="00A5775B">
        <w:rPr>
          <w:rFonts w:ascii="Arial" w:hAnsi="Arial" w:cs="Arial"/>
          <w:sz w:val="24"/>
          <w:szCs w:val="24"/>
        </w:rPr>
        <w:t>, and accept employment where French i</w:t>
      </w:r>
      <w:r w:rsidRPr="00A478EA">
        <w:rPr>
          <w:rFonts w:ascii="Arial" w:hAnsi="Arial" w:cs="Arial"/>
          <w:sz w:val="24"/>
          <w:szCs w:val="24"/>
        </w:rPr>
        <w:t>s the language of work.</w:t>
      </w:r>
    </w:p>
    <w:p w14:paraId="245536DB" w14:textId="77777777" w:rsidR="002C0613" w:rsidRDefault="002C0613" w:rsidP="007D6F92">
      <w:pPr>
        <w:spacing w:before="100" w:beforeAutospacing="1" w:after="100" w:afterAutospacing="1"/>
        <w:rPr>
          <w:rFonts w:cs="Arial"/>
          <w:lang w:eastAsia="en-US"/>
        </w:rPr>
      </w:pPr>
    </w:p>
    <w:p w14:paraId="34B95091" w14:textId="77777777" w:rsidR="004150FF" w:rsidRDefault="004150FF" w:rsidP="007D6F92">
      <w:pPr>
        <w:spacing w:before="100" w:beforeAutospacing="1" w:after="100" w:afterAutospacing="1"/>
        <w:rPr>
          <w:rFonts w:cs="Arial"/>
          <w:lang w:eastAsia="en-US"/>
        </w:rPr>
      </w:pPr>
    </w:p>
    <w:p w14:paraId="44549A2D" w14:textId="77777777" w:rsidR="004150FF" w:rsidRDefault="004150FF" w:rsidP="007D6F92">
      <w:pPr>
        <w:spacing w:before="100" w:beforeAutospacing="1" w:after="100" w:afterAutospacing="1"/>
        <w:rPr>
          <w:rFonts w:cs="Arial"/>
          <w:lang w:eastAsia="en-US"/>
        </w:rPr>
      </w:pPr>
    </w:p>
    <w:p w14:paraId="280C28DD" w14:textId="04E6422E" w:rsidR="007D6F92" w:rsidRPr="00A478EA" w:rsidRDefault="0051034F" w:rsidP="007D6F92">
      <w:pPr>
        <w:spacing w:before="100" w:beforeAutospacing="1" w:after="100" w:afterAutospacing="1"/>
        <w:rPr>
          <w:rFonts w:cs="Arial"/>
          <w:lang w:eastAsia="en-US"/>
        </w:rPr>
      </w:pPr>
      <w:r>
        <w:rPr>
          <w:rFonts w:cs="Arial"/>
          <w:lang w:eastAsia="en-US"/>
        </w:rPr>
        <w:t>Time A</w:t>
      </w:r>
      <w:r w:rsidR="00DE0DDD">
        <w:rPr>
          <w:rFonts w:cs="Arial"/>
          <w:lang w:eastAsia="en-US"/>
        </w:rPr>
        <w:t xml:space="preserve">llocations for Late French Immersion </w:t>
      </w:r>
      <w:r w:rsidR="007D6F92" w:rsidRPr="00A478EA">
        <w:rPr>
          <w:rFonts w:cs="Arial"/>
          <w:lang w:eastAsia="en-US"/>
        </w:rPr>
        <w:t xml:space="preserve">instruction in </w:t>
      </w:r>
      <w:r w:rsidR="004150FF" w:rsidRPr="00A478EA">
        <w:rPr>
          <w:rFonts w:cs="Arial"/>
          <w:lang w:eastAsia="en-US"/>
        </w:rPr>
        <w:t xml:space="preserve">French </w:t>
      </w:r>
      <w:r w:rsidR="004150FF">
        <w:rPr>
          <w:rFonts w:cs="Arial"/>
          <w:lang w:eastAsia="en-US"/>
        </w:rPr>
        <w:t xml:space="preserve">and English </w:t>
      </w:r>
      <w:r w:rsidR="007D6F92" w:rsidRPr="00A478EA">
        <w:rPr>
          <w:rFonts w:cs="Arial"/>
          <w:lang w:eastAsia="en-US"/>
        </w:rPr>
        <w:t xml:space="preserve">are </w:t>
      </w:r>
      <w:r w:rsidR="00F052BE">
        <w:rPr>
          <w:rFonts w:cs="Arial"/>
          <w:lang w:eastAsia="en-US"/>
        </w:rPr>
        <w:t xml:space="preserve">approximately </w:t>
      </w:r>
      <w:r w:rsidR="007D6F92" w:rsidRPr="00A478EA">
        <w:rPr>
          <w:rFonts w:cs="Arial"/>
          <w:lang w:eastAsia="en-US"/>
        </w:rPr>
        <w:t>as follows:</w:t>
      </w:r>
    </w:p>
    <w:p w14:paraId="358F2741" w14:textId="77777777" w:rsidR="002A1894" w:rsidRDefault="007D6F92" w:rsidP="007D6F92">
      <w:pPr>
        <w:spacing w:before="100" w:beforeAutospacing="1" w:after="100" w:afterAutospacing="1"/>
        <w:rPr>
          <w:rFonts w:cs="Arial"/>
          <w:lang w:eastAsia="en-US"/>
        </w:rPr>
      </w:pPr>
      <w:r w:rsidRPr="00A478EA">
        <w:rPr>
          <w:rFonts w:cs="Arial"/>
          <w:lang w:eastAsia="en-US"/>
        </w:rPr>
        <w:t>Grade 4 to Grade 7</w:t>
      </w:r>
      <w:r w:rsidR="003200EC" w:rsidRPr="00A478EA">
        <w:rPr>
          <w:rFonts w:cs="Arial"/>
          <w:lang w:eastAsia="en-US"/>
        </w:rPr>
        <w:t xml:space="preserve"> - </w:t>
      </w:r>
      <w:r w:rsidRPr="00A478EA">
        <w:rPr>
          <w:rFonts w:cs="Arial"/>
          <w:lang w:eastAsia="en-US"/>
        </w:rPr>
        <w:t>75% -80% instruction in French</w:t>
      </w:r>
      <w:r w:rsidR="003200EC" w:rsidRPr="00A478EA">
        <w:rPr>
          <w:rFonts w:cs="Arial"/>
          <w:lang w:eastAsia="en-US"/>
        </w:rPr>
        <w:t xml:space="preserve"> and </w:t>
      </w:r>
      <w:r w:rsidRPr="00A478EA">
        <w:rPr>
          <w:rFonts w:cs="Arial"/>
          <w:lang w:eastAsia="en-US"/>
        </w:rPr>
        <w:t xml:space="preserve">20% -25% instruction in English Language Arts </w:t>
      </w:r>
    </w:p>
    <w:p w14:paraId="1A1EEC8A" w14:textId="4FE1B9AF" w:rsidR="007D6F92" w:rsidRPr="00A478EA" w:rsidRDefault="007D6F92" w:rsidP="007D6F92">
      <w:pPr>
        <w:spacing w:before="100" w:beforeAutospacing="1" w:after="100" w:afterAutospacing="1"/>
        <w:rPr>
          <w:rFonts w:cs="Arial"/>
          <w:lang w:eastAsia="en-US"/>
        </w:rPr>
      </w:pPr>
      <w:r w:rsidRPr="00A478EA">
        <w:rPr>
          <w:rFonts w:cs="Arial"/>
          <w:lang w:eastAsia="en-US"/>
        </w:rPr>
        <w:t>Grades 8 to Grade 10</w:t>
      </w:r>
      <w:r w:rsidR="003200EC" w:rsidRPr="00A478EA">
        <w:rPr>
          <w:rFonts w:cs="Arial"/>
          <w:lang w:eastAsia="en-US"/>
        </w:rPr>
        <w:t xml:space="preserve"> - </w:t>
      </w:r>
      <w:r w:rsidRPr="00A478EA">
        <w:rPr>
          <w:rFonts w:cs="Arial"/>
          <w:lang w:eastAsia="en-US"/>
        </w:rPr>
        <w:t>Minimum of 50% (4 courses) instruction in French</w:t>
      </w:r>
    </w:p>
    <w:p w14:paraId="55E5B311" w14:textId="39FBB900" w:rsidR="007D6F92" w:rsidRPr="00A478EA" w:rsidRDefault="007D6F92" w:rsidP="007D6F92">
      <w:pPr>
        <w:spacing w:before="100" w:beforeAutospacing="1" w:after="100" w:afterAutospacing="1"/>
        <w:rPr>
          <w:rFonts w:cs="Arial"/>
          <w:lang w:eastAsia="en-US"/>
        </w:rPr>
      </w:pPr>
      <w:r w:rsidRPr="00A478EA">
        <w:rPr>
          <w:rFonts w:cs="Arial"/>
          <w:lang w:eastAsia="en-US"/>
        </w:rPr>
        <w:t>Grade 11</w:t>
      </w:r>
      <w:r w:rsidR="003200EC" w:rsidRPr="00A478EA">
        <w:rPr>
          <w:rFonts w:cs="Arial"/>
          <w:lang w:eastAsia="en-US"/>
        </w:rPr>
        <w:t xml:space="preserve"> - </w:t>
      </w:r>
      <w:r w:rsidRPr="00A478EA">
        <w:rPr>
          <w:rFonts w:cs="Arial"/>
          <w:lang w:eastAsia="en-US"/>
        </w:rPr>
        <w:t>Minimum of 25% (2 courses) instruction in French</w:t>
      </w:r>
    </w:p>
    <w:p w14:paraId="7F49FA47" w14:textId="0522689F" w:rsidR="007D6F92" w:rsidRPr="00A478EA" w:rsidRDefault="007D6F92" w:rsidP="007D6F92">
      <w:pPr>
        <w:spacing w:before="100" w:beforeAutospacing="1" w:after="100" w:afterAutospacing="1"/>
        <w:rPr>
          <w:rFonts w:cs="Arial"/>
          <w:lang w:eastAsia="en-US"/>
        </w:rPr>
      </w:pPr>
      <w:r w:rsidRPr="00A478EA">
        <w:rPr>
          <w:rFonts w:cs="Arial"/>
          <w:lang w:eastAsia="en-US"/>
        </w:rPr>
        <w:t> Grade 12</w:t>
      </w:r>
      <w:r w:rsidR="003200EC" w:rsidRPr="00A478EA">
        <w:rPr>
          <w:rFonts w:cs="Arial"/>
          <w:lang w:eastAsia="en-US"/>
        </w:rPr>
        <w:t xml:space="preserve"> - </w:t>
      </w:r>
      <w:r w:rsidRPr="00A478EA">
        <w:rPr>
          <w:rFonts w:cs="Arial"/>
          <w:lang w:eastAsia="en-US"/>
        </w:rPr>
        <w:t>Minimum of 12.5% (1 course) instruction in French</w:t>
      </w:r>
    </w:p>
    <w:p w14:paraId="78644808" w14:textId="1B8E7A7E" w:rsidR="007D6F92" w:rsidRPr="0051034F" w:rsidRDefault="007D6F92" w:rsidP="007D6F92">
      <w:pPr>
        <w:spacing w:before="100" w:beforeAutospacing="1" w:after="100" w:afterAutospacing="1"/>
        <w:rPr>
          <w:rFonts w:cs="Arial"/>
          <w:u w:val="single"/>
          <w:lang w:eastAsia="en-US"/>
        </w:rPr>
      </w:pPr>
      <w:r w:rsidRPr="0051034F">
        <w:rPr>
          <w:rFonts w:cs="Arial"/>
          <w:u w:val="single"/>
          <w:lang w:eastAsia="en-US"/>
        </w:rPr>
        <w:t xml:space="preserve">Grade </w:t>
      </w:r>
      <w:r w:rsidR="00F052BE">
        <w:rPr>
          <w:rFonts w:cs="Arial"/>
          <w:u w:val="single"/>
          <w:lang w:eastAsia="en-US"/>
        </w:rPr>
        <w:t>4 -6 Late French Immersion</w:t>
      </w:r>
      <w:r w:rsidRPr="0051034F">
        <w:rPr>
          <w:rFonts w:cs="Arial"/>
          <w:u w:val="single"/>
          <w:lang w:eastAsia="en-US"/>
        </w:rPr>
        <w:t xml:space="preserve"> Expectations</w:t>
      </w:r>
    </w:p>
    <w:p w14:paraId="3A2C64B3" w14:textId="0E5EDCF4" w:rsidR="007D6F92" w:rsidRPr="00A478EA" w:rsidRDefault="002B66B0" w:rsidP="007D6F92">
      <w:pPr>
        <w:spacing w:before="100" w:beforeAutospacing="1" w:after="100" w:afterAutospacing="1"/>
        <w:rPr>
          <w:rFonts w:cs="Arial"/>
          <w:lang w:eastAsia="en-US"/>
        </w:rPr>
      </w:pPr>
      <w:r>
        <w:rPr>
          <w:rFonts w:cs="Arial"/>
          <w:lang w:eastAsia="en-US"/>
        </w:rPr>
        <w:t>By the end of Grade 4</w:t>
      </w:r>
      <w:r w:rsidR="00BD2677">
        <w:rPr>
          <w:rFonts w:cs="Arial"/>
          <w:lang w:eastAsia="en-US"/>
        </w:rPr>
        <w:t xml:space="preserve"> children are</w:t>
      </w:r>
      <w:r w:rsidR="007D6F92" w:rsidRPr="00A478EA">
        <w:rPr>
          <w:rFonts w:cs="Arial"/>
          <w:lang w:eastAsia="en-US"/>
        </w:rPr>
        <w:t xml:space="preserve"> able to express orally, in French, the</w:t>
      </w:r>
      <w:r w:rsidR="00BD2677">
        <w:rPr>
          <w:rFonts w:cs="Arial"/>
          <w:lang w:eastAsia="en-US"/>
        </w:rPr>
        <w:t>ir basic needs and describe some</w:t>
      </w:r>
      <w:r w:rsidR="007D6F92" w:rsidRPr="00A478EA">
        <w:rPr>
          <w:rFonts w:cs="Arial"/>
          <w:lang w:eastAsia="en-US"/>
        </w:rPr>
        <w:t xml:space="preserve"> of what they are doing. Reading and writing skills in French are developing</w:t>
      </w:r>
      <w:r w:rsidR="00BD2677">
        <w:rPr>
          <w:rFonts w:cs="Arial"/>
          <w:lang w:eastAsia="en-US"/>
        </w:rPr>
        <w:t xml:space="preserve"> and English language skills continue to grow. Late </w:t>
      </w:r>
      <w:r w:rsidR="007D6F92" w:rsidRPr="00A478EA">
        <w:rPr>
          <w:rFonts w:cs="Arial"/>
          <w:lang w:eastAsia="en-US"/>
        </w:rPr>
        <w:t>French Immersion students will need to spend much time developing their understanding of the French language and increasing their vocabulary.</w:t>
      </w:r>
    </w:p>
    <w:p w14:paraId="5420025D" w14:textId="6A838EBC" w:rsidR="007D6F92" w:rsidRPr="00A478EA" w:rsidRDefault="00692535" w:rsidP="007D6F92">
      <w:pPr>
        <w:spacing w:before="100" w:beforeAutospacing="1" w:after="100" w:afterAutospacing="1"/>
        <w:rPr>
          <w:rFonts w:cs="Arial"/>
          <w:lang w:eastAsia="en-US"/>
        </w:rPr>
      </w:pPr>
      <w:r>
        <w:rPr>
          <w:rFonts w:cs="Arial"/>
          <w:lang w:eastAsia="en-US"/>
        </w:rPr>
        <w:t>By the end of Grade 5</w:t>
      </w:r>
      <w:r w:rsidR="007D6F92" w:rsidRPr="00A478EA">
        <w:rPr>
          <w:rFonts w:cs="Arial"/>
          <w:lang w:eastAsia="en-US"/>
        </w:rPr>
        <w:t xml:space="preserve">, children </w:t>
      </w:r>
      <w:r w:rsidR="00BD2677">
        <w:rPr>
          <w:rFonts w:cs="Arial"/>
          <w:lang w:eastAsia="en-US"/>
        </w:rPr>
        <w:t>are able to express</w:t>
      </w:r>
      <w:r w:rsidR="007D6F92" w:rsidRPr="00A478EA">
        <w:rPr>
          <w:rFonts w:cs="Arial"/>
          <w:lang w:eastAsia="en-US"/>
        </w:rPr>
        <w:t xml:space="preserve"> themselves m</w:t>
      </w:r>
      <w:r w:rsidR="00BD2677">
        <w:rPr>
          <w:rFonts w:cs="Arial"/>
          <w:lang w:eastAsia="en-US"/>
        </w:rPr>
        <w:t>ore fluently in French though</w:t>
      </w:r>
      <w:r w:rsidR="007D6F92" w:rsidRPr="00A478EA">
        <w:rPr>
          <w:rFonts w:cs="Arial"/>
          <w:lang w:eastAsia="en-US"/>
        </w:rPr>
        <w:t xml:space="preserve"> English word</w:t>
      </w:r>
      <w:r w:rsidR="00BD2677">
        <w:rPr>
          <w:rFonts w:cs="Arial"/>
          <w:lang w:eastAsia="en-US"/>
        </w:rPr>
        <w:t>s</w:t>
      </w:r>
      <w:r w:rsidR="007D6F92" w:rsidRPr="00A478EA">
        <w:rPr>
          <w:rFonts w:cs="Arial"/>
          <w:lang w:eastAsia="en-US"/>
        </w:rPr>
        <w:t xml:space="preserve"> may be heard in a sentence where the French w</w:t>
      </w:r>
      <w:r w:rsidR="00BD2677">
        <w:rPr>
          <w:rFonts w:cs="Arial"/>
          <w:lang w:eastAsia="en-US"/>
        </w:rPr>
        <w:t>ord isn't known. Children will</w:t>
      </w:r>
      <w:r w:rsidR="007D6F92" w:rsidRPr="00A478EA">
        <w:rPr>
          <w:rFonts w:cs="Arial"/>
          <w:lang w:eastAsia="en-US"/>
        </w:rPr>
        <w:t xml:space="preserve"> have mastered the basics of reading and be able to express simple ideas in written form.</w:t>
      </w:r>
    </w:p>
    <w:p w14:paraId="1CBB66FF" w14:textId="6603D88B" w:rsidR="007D6F92" w:rsidRPr="00A478EA" w:rsidRDefault="00692535" w:rsidP="007D6F92">
      <w:pPr>
        <w:spacing w:before="100" w:beforeAutospacing="1" w:after="100" w:afterAutospacing="1"/>
        <w:rPr>
          <w:rFonts w:cs="Arial"/>
          <w:lang w:eastAsia="en-US"/>
        </w:rPr>
      </w:pPr>
      <w:r>
        <w:rPr>
          <w:rFonts w:cs="Arial"/>
          <w:lang w:eastAsia="en-US"/>
        </w:rPr>
        <w:t>In Grade 6</w:t>
      </w:r>
      <w:r w:rsidR="00BD2677">
        <w:rPr>
          <w:rFonts w:cs="Arial"/>
          <w:lang w:eastAsia="en-US"/>
        </w:rPr>
        <w:t>, children are</w:t>
      </w:r>
      <w:r w:rsidR="007D6F92" w:rsidRPr="00A478EA">
        <w:rPr>
          <w:rFonts w:cs="Arial"/>
          <w:lang w:eastAsia="en-US"/>
        </w:rPr>
        <w:t xml:space="preserve"> quite comfortable in speaking, listening, reading and wri</w:t>
      </w:r>
      <w:r>
        <w:rPr>
          <w:rFonts w:cs="Arial"/>
          <w:lang w:eastAsia="en-US"/>
        </w:rPr>
        <w:t>ting in French. C</w:t>
      </w:r>
      <w:r w:rsidR="00BD2677">
        <w:rPr>
          <w:rFonts w:cs="Arial"/>
          <w:lang w:eastAsia="en-US"/>
        </w:rPr>
        <w:t>hildren will</w:t>
      </w:r>
      <w:r w:rsidR="007D6F92" w:rsidRPr="00A478EA">
        <w:rPr>
          <w:rFonts w:cs="Arial"/>
          <w:lang w:eastAsia="en-US"/>
        </w:rPr>
        <w:t xml:space="preserve"> have the basic communication skills to enable them to function in French. Throughout the rest of the years, greater fluency is achieved</w:t>
      </w:r>
      <w:r w:rsidR="00BD2677">
        <w:rPr>
          <w:rFonts w:cs="Arial"/>
          <w:lang w:eastAsia="en-US"/>
        </w:rPr>
        <w:t xml:space="preserve"> in their oral and written French language development</w:t>
      </w:r>
      <w:r w:rsidR="007D6F92" w:rsidRPr="00A478EA">
        <w:rPr>
          <w:rFonts w:cs="Arial"/>
          <w:lang w:eastAsia="en-US"/>
        </w:rPr>
        <w:t>.</w:t>
      </w:r>
    </w:p>
    <w:p w14:paraId="58F17493" w14:textId="35286862" w:rsidR="00DF113D" w:rsidRDefault="007D6F92" w:rsidP="00180099">
      <w:pPr>
        <w:spacing w:before="100" w:beforeAutospacing="1" w:after="100" w:afterAutospacing="1"/>
        <w:rPr>
          <w:rFonts w:cs="Arial"/>
          <w:u w:val="single"/>
          <w:lang w:eastAsia="en-US"/>
        </w:rPr>
      </w:pPr>
      <w:r w:rsidRPr="00A478EA">
        <w:rPr>
          <w:rFonts w:cs="Arial"/>
          <w:lang w:eastAsia="en-US"/>
        </w:rPr>
        <w:t xml:space="preserve"> </w:t>
      </w:r>
      <w:r w:rsidR="00F052BE">
        <w:rPr>
          <w:rFonts w:cs="Arial"/>
          <w:u w:val="single"/>
          <w:lang w:eastAsia="en-US"/>
        </w:rPr>
        <w:t>Changing Language Programs</w:t>
      </w:r>
    </w:p>
    <w:p w14:paraId="76BC6981" w14:textId="21ED1B10" w:rsidR="00F052BE" w:rsidRDefault="00756178" w:rsidP="00180099">
      <w:pPr>
        <w:spacing w:before="100" w:beforeAutospacing="1" w:after="100" w:afterAutospacing="1"/>
        <w:rPr>
          <w:rFonts w:cs="Arial"/>
          <w:lang w:eastAsia="en-US"/>
        </w:rPr>
      </w:pPr>
      <w:r>
        <w:rPr>
          <w:rFonts w:cs="Arial"/>
          <w:lang w:eastAsia="en-US"/>
        </w:rPr>
        <w:t>Grade F</w:t>
      </w:r>
      <w:r w:rsidR="00F052BE">
        <w:rPr>
          <w:rFonts w:cs="Arial"/>
          <w:lang w:eastAsia="en-US"/>
        </w:rPr>
        <w:t>our is the entry level for Late French Immersion at IDES. It is hoped that students and parent</w:t>
      </w:r>
      <w:r w:rsidR="004150FF">
        <w:rPr>
          <w:rFonts w:cs="Arial"/>
          <w:lang w:eastAsia="en-US"/>
        </w:rPr>
        <w:t>s entering into the program view</w:t>
      </w:r>
      <w:r w:rsidR="00F052BE">
        <w:rPr>
          <w:rFonts w:cs="Arial"/>
          <w:lang w:eastAsia="en-US"/>
        </w:rPr>
        <w:t xml:space="preserve"> it as a long term commitment. Occasionally students and parents wish to return to the English program. As with every educational placement, this process will take place through consultation with the parents, teacher and Principal.</w:t>
      </w:r>
    </w:p>
    <w:p w14:paraId="29BC7720" w14:textId="3F309A0B" w:rsidR="00C9359E" w:rsidRDefault="00C9359E" w:rsidP="00180099">
      <w:pPr>
        <w:spacing w:before="100" w:beforeAutospacing="1" w:after="100" w:afterAutospacing="1"/>
        <w:rPr>
          <w:rFonts w:cs="Arial"/>
          <w:lang w:eastAsia="en-US"/>
        </w:rPr>
      </w:pPr>
      <w:r w:rsidRPr="00C9359E">
        <w:rPr>
          <w:rFonts w:cs="Arial"/>
          <w:u w:val="single"/>
          <w:lang w:eastAsia="en-US"/>
        </w:rPr>
        <w:t>Registration</w:t>
      </w:r>
      <w:r>
        <w:rPr>
          <w:rFonts w:cs="Arial"/>
          <w:u w:val="single"/>
          <w:lang w:eastAsia="en-US"/>
        </w:rPr>
        <w:t xml:space="preserve"> for Late French Immersion at IDES</w:t>
      </w:r>
    </w:p>
    <w:p w14:paraId="7D90EE3C" w14:textId="636B50F6" w:rsidR="00C9359E" w:rsidRDefault="00756178" w:rsidP="00180099">
      <w:pPr>
        <w:spacing w:before="100" w:beforeAutospacing="1" w:after="100" w:afterAutospacing="1"/>
        <w:rPr>
          <w:rFonts w:cs="Arial"/>
          <w:lang w:eastAsia="en-US"/>
        </w:rPr>
      </w:pPr>
      <w:r>
        <w:rPr>
          <w:rFonts w:cs="Arial"/>
          <w:lang w:eastAsia="en-US"/>
        </w:rPr>
        <w:t>Parents of G</w:t>
      </w:r>
      <w:r w:rsidR="00C9359E">
        <w:rPr>
          <w:rFonts w:cs="Arial"/>
          <w:lang w:eastAsia="en-US"/>
        </w:rPr>
        <w:t xml:space="preserve">rade 3 students will be notified in </w:t>
      </w:r>
      <w:r w:rsidR="002B66B0">
        <w:rPr>
          <w:rFonts w:cs="Arial"/>
          <w:lang w:eastAsia="en-US"/>
        </w:rPr>
        <w:t>late January</w:t>
      </w:r>
      <w:r w:rsidR="00C9359E">
        <w:rPr>
          <w:rFonts w:cs="Arial"/>
          <w:lang w:eastAsia="en-US"/>
        </w:rPr>
        <w:t xml:space="preserve"> of each year and </w:t>
      </w:r>
      <w:r w:rsidR="002B66B0">
        <w:rPr>
          <w:rFonts w:cs="Arial"/>
          <w:lang w:eastAsia="en-US"/>
        </w:rPr>
        <w:t xml:space="preserve">are </w:t>
      </w:r>
      <w:r w:rsidR="00C9359E">
        <w:rPr>
          <w:rFonts w:cs="Arial"/>
          <w:lang w:eastAsia="en-US"/>
        </w:rPr>
        <w:t>requested to sign their child up f</w:t>
      </w:r>
      <w:r w:rsidR="002B66B0">
        <w:rPr>
          <w:rFonts w:cs="Arial"/>
          <w:lang w:eastAsia="en-US"/>
        </w:rPr>
        <w:t xml:space="preserve">or Late French Immersion </w:t>
      </w:r>
      <w:r w:rsidR="00A75A9E">
        <w:rPr>
          <w:rFonts w:cs="Arial"/>
          <w:lang w:eastAsia="en-US"/>
        </w:rPr>
        <w:t xml:space="preserve">at the IDES office </w:t>
      </w:r>
      <w:r w:rsidR="002B66B0">
        <w:rPr>
          <w:rFonts w:cs="Arial"/>
          <w:lang w:eastAsia="en-US"/>
        </w:rPr>
        <w:t xml:space="preserve">during the month </w:t>
      </w:r>
      <w:r w:rsidR="00C9359E">
        <w:rPr>
          <w:rFonts w:cs="Arial"/>
          <w:lang w:eastAsia="en-US"/>
        </w:rPr>
        <w:t>of February.</w:t>
      </w:r>
    </w:p>
    <w:p w14:paraId="47AB3747" w14:textId="3C5694C1" w:rsidR="00C9359E" w:rsidRPr="00C9359E" w:rsidRDefault="00A63858" w:rsidP="00180099">
      <w:pPr>
        <w:spacing w:before="100" w:beforeAutospacing="1" w:after="100" w:afterAutospacing="1"/>
        <w:rPr>
          <w:rFonts w:cs="Arial"/>
          <w:lang w:eastAsia="en-US"/>
        </w:rPr>
      </w:pPr>
      <w:r>
        <w:rPr>
          <w:rFonts w:cs="Arial"/>
          <w:lang w:eastAsia="en-US"/>
        </w:rPr>
        <w:t>If you wish additional information on our Late French Immersion program, please contact any one of our French Immersion teachers at IDES.</w:t>
      </w:r>
      <w:bookmarkStart w:id="0" w:name="_GoBack"/>
      <w:bookmarkEnd w:id="0"/>
    </w:p>
    <w:sectPr w:rsidR="00C9359E" w:rsidRPr="00C9359E" w:rsidSect="004150FF">
      <w:pgSz w:w="12240" w:h="15840"/>
      <w:pgMar w:top="36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530A6"/>
    <w:multiLevelType w:val="multilevel"/>
    <w:tmpl w:val="3564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E958A6"/>
    <w:multiLevelType w:val="multilevel"/>
    <w:tmpl w:val="2AD2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311566"/>
    <w:multiLevelType w:val="multilevel"/>
    <w:tmpl w:val="5A2E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1B3EBE"/>
    <w:multiLevelType w:val="multilevel"/>
    <w:tmpl w:val="61EE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F92"/>
    <w:rsid w:val="00070CD5"/>
    <w:rsid w:val="00071211"/>
    <w:rsid w:val="000C7408"/>
    <w:rsid w:val="00180099"/>
    <w:rsid w:val="001953DE"/>
    <w:rsid w:val="0025594C"/>
    <w:rsid w:val="002A1894"/>
    <w:rsid w:val="002B66B0"/>
    <w:rsid w:val="002C0613"/>
    <w:rsid w:val="003200EC"/>
    <w:rsid w:val="00324324"/>
    <w:rsid w:val="004150FF"/>
    <w:rsid w:val="00444D17"/>
    <w:rsid w:val="004A1DBA"/>
    <w:rsid w:val="0051034F"/>
    <w:rsid w:val="005836AB"/>
    <w:rsid w:val="005B319C"/>
    <w:rsid w:val="00692535"/>
    <w:rsid w:val="00697346"/>
    <w:rsid w:val="00756178"/>
    <w:rsid w:val="007A0C7B"/>
    <w:rsid w:val="007D56C1"/>
    <w:rsid w:val="007D6F92"/>
    <w:rsid w:val="007E5147"/>
    <w:rsid w:val="00840B3C"/>
    <w:rsid w:val="00954CFF"/>
    <w:rsid w:val="00A478EA"/>
    <w:rsid w:val="00A5775B"/>
    <w:rsid w:val="00A63858"/>
    <w:rsid w:val="00A75A9E"/>
    <w:rsid w:val="00AA6ED8"/>
    <w:rsid w:val="00AE1057"/>
    <w:rsid w:val="00BD2677"/>
    <w:rsid w:val="00C22F84"/>
    <w:rsid w:val="00C9359E"/>
    <w:rsid w:val="00CE41FD"/>
    <w:rsid w:val="00D72FAF"/>
    <w:rsid w:val="00DE0DDD"/>
    <w:rsid w:val="00DF113D"/>
    <w:rsid w:val="00F052BE"/>
    <w:rsid w:val="00FA123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CA4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
    <w:name w:val="paragraph_style"/>
    <w:basedOn w:val="Normal"/>
    <w:rsid w:val="007D6F92"/>
    <w:pPr>
      <w:spacing w:before="100" w:beforeAutospacing="1" w:after="100" w:afterAutospacing="1"/>
    </w:pPr>
    <w:rPr>
      <w:rFonts w:ascii="Times" w:hAnsi="Times"/>
      <w:sz w:val="20"/>
      <w:szCs w:val="20"/>
      <w:lang w:eastAsia="en-US"/>
    </w:rPr>
  </w:style>
  <w:style w:type="paragraph" w:customStyle="1" w:styleId="paragraphstyle1">
    <w:name w:val="paragraph_style_1"/>
    <w:basedOn w:val="Normal"/>
    <w:rsid w:val="007D6F92"/>
    <w:pPr>
      <w:spacing w:before="100" w:beforeAutospacing="1" w:after="100" w:afterAutospacing="1"/>
    </w:pPr>
    <w:rPr>
      <w:rFonts w:ascii="Times" w:hAnsi="Times"/>
      <w:sz w:val="20"/>
      <w:szCs w:val="20"/>
      <w:lang w:eastAsia="en-US"/>
    </w:rPr>
  </w:style>
  <w:style w:type="character" w:customStyle="1" w:styleId="style">
    <w:name w:val="style"/>
    <w:basedOn w:val="DefaultParagraphFont"/>
    <w:rsid w:val="007D6F92"/>
  </w:style>
  <w:style w:type="character" w:styleId="Hyperlink">
    <w:name w:val="Hyperlink"/>
    <w:basedOn w:val="DefaultParagraphFont"/>
    <w:uiPriority w:val="99"/>
    <w:semiHidden/>
    <w:unhideWhenUsed/>
    <w:rsid w:val="007D6F92"/>
    <w:rPr>
      <w:color w:val="0000FF"/>
      <w:u w:val="single"/>
    </w:rPr>
  </w:style>
  <w:style w:type="paragraph" w:styleId="NormalWeb">
    <w:name w:val="Normal (Web)"/>
    <w:basedOn w:val="Normal"/>
    <w:uiPriority w:val="99"/>
    <w:unhideWhenUsed/>
    <w:rsid w:val="00DF113D"/>
    <w:pPr>
      <w:spacing w:before="100" w:beforeAutospacing="1" w:after="100" w:afterAutospacing="1"/>
    </w:pPr>
    <w:rPr>
      <w:rFonts w:ascii="Times" w:hAnsi="Times" w:cs="Times New Roman"/>
      <w:sz w:val="20"/>
      <w:szCs w:val="20"/>
      <w:lang w:eastAsia="en-US"/>
    </w:rPr>
  </w:style>
  <w:style w:type="character" w:styleId="FollowedHyperlink">
    <w:name w:val="FollowedHyperlink"/>
    <w:basedOn w:val="DefaultParagraphFont"/>
    <w:uiPriority w:val="99"/>
    <w:semiHidden/>
    <w:unhideWhenUsed/>
    <w:rsid w:val="007D56C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
    <w:name w:val="paragraph_style"/>
    <w:basedOn w:val="Normal"/>
    <w:rsid w:val="007D6F92"/>
    <w:pPr>
      <w:spacing w:before="100" w:beforeAutospacing="1" w:after="100" w:afterAutospacing="1"/>
    </w:pPr>
    <w:rPr>
      <w:rFonts w:ascii="Times" w:hAnsi="Times"/>
      <w:sz w:val="20"/>
      <w:szCs w:val="20"/>
      <w:lang w:eastAsia="en-US"/>
    </w:rPr>
  </w:style>
  <w:style w:type="paragraph" w:customStyle="1" w:styleId="paragraphstyle1">
    <w:name w:val="paragraph_style_1"/>
    <w:basedOn w:val="Normal"/>
    <w:rsid w:val="007D6F92"/>
    <w:pPr>
      <w:spacing w:before="100" w:beforeAutospacing="1" w:after="100" w:afterAutospacing="1"/>
    </w:pPr>
    <w:rPr>
      <w:rFonts w:ascii="Times" w:hAnsi="Times"/>
      <w:sz w:val="20"/>
      <w:szCs w:val="20"/>
      <w:lang w:eastAsia="en-US"/>
    </w:rPr>
  </w:style>
  <w:style w:type="character" w:customStyle="1" w:styleId="style">
    <w:name w:val="style"/>
    <w:basedOn w:val="DefaultParagraphFont"/>
    <w:rsid w:val="007D6F92"/>
  </w:style>
  <w:style w:type="character" w:styleId="Hyperlink">
    <w:name w:val="Hyperlink"/>
    <w:basedOn w:val="DefaultParagraphFont"/>
    <w:uiPriority w:val="99"/>
    <w:semiHidden/>
    <w:unhideWhenUsed/>
    <w:rsid w:val="007D6F92"/>
    <w:rPr>
      <w:color w:val="0000FF"/>
      <w:u w:val="single"/>
    </w:rPr>
  </w:style>
  <w:style w:type="paragraph" w:styleId="NormalWeb">
    <w:name w:val="Normal (Web)"/>
    <w:basedOn w:val="Normal"/>
    <w:uiPriority w:val="99"/>
    <w:unhideWhenUsed/>
    <w:rsid w:val="00DF113D"/>
    <w:pPr>
      <w:spacing w:before="100" w:beforeAutospacing="1" w:after="100" w:afterAutospacing="1"/>
    </w:pPr>
    <w:rPr>
      <w:rFonts w:ascii="Times" w:hAnsi="Times" w:cs="Times New Roman"/>
      <w:sz w:val="20"/>
      <w:szCs w:val="20"/>
      <w:lang w:eastAsia="en-US"/>
    </w:rPr>
  </w:style>
  <w:style w:type="character" w:styleId="FollowedHyperlink">
    <w:name w:val="FollowedHyperlink"/>
    <w:basedOn w:val="DefaultParagraphFont"/>
    <w:uiPriority w:val="99"/>
    <w:semiHidden/>
    <w:unhideWhenUsed/>
    <w:rsid w:val="007D56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93906">
      <w:bodyDiv w:val="1"/>
      <w:marLeft w:val="0"/>
      <w:marRight w:val="0"/>
      <w:marTop w:val="0"/>
      <w:marBottom w:val="0"/>
      <w:divBdr>
        <w:top w:val="none" w:sz="0" w:space="0" w:color="auto"/>
        <w:left w:val="none" w:sz="0" w:space="0" w:color="auto"/>
        <w:bottom w:val="none" w:sz="0" w:space="0" w:color="auto"/>
        <w:right w:val="none" w:sz="0" w:space="0" w:color="auto"/>
      </w:divBdr>
      <w:divsChild>
        <w:div w:id="1716811148">
          <w:marLeft w:val="0"/>
          <w:marRight w:val="0"/>
          <w:marTop w:val="0"/>
          <w:marBottom w:val="0"/>
          <w:divBdr>
            <w:top w:val="none" w:sz="0" w:space="0" w:color="auto"/>
            <w:left w:val="none" w:sz="0" w:space="0" w:color="auto"/>
            <w:bottom w:val="none" w:sz="0" w:space="0" w:color="auto"/>
            <w:right w:val="none" w:sz="0" w:space="0" w:color="auto"/>
          </w:divBdr>
          <w:divsChild>
            <w:div w:id="1268974601">
              <w:marLeft w:val="0"/>
              <w:marRight w:val="0"/>
              <w:marTop w:val="0"/>
              <w:marBottom w:val="0"/>
              <w:divBdr>
                <w:top w:val="none" w:sz="0" w:space="0" w:color="auto"/>
                <w:left w:val="none" w:sz="0" w:space="0" w:color="auto"/>
                <w:bottom w:val="none" w:sz="0" w:space="0" w:color="auto"/>
                <w:right w:val="none" w:sz="0" w:space="0" w:color="auto"/>
              </w:divBdr>
              <w:divsChild>
                <w:div w:id="1630015454">
                  <w:marLeft w:val="0"/>
                  <w:marRight w:val="0"/>
                  <w:marTop w:val="0"/>
                  <w:marBottom w:val="0"/>
                  <w:divBdr>
                    <w:top w:val="none" w:sz="0" w:space="0" w:color="auto"/>
                    <w:left w:val="none" w:sz="0" w:space="0" w:color="auto"/>
                    <w:bottom w:val="none" w:sz="0" w:space="0" w:color="auto"/>
                    <w:right w:val="none" w:sz="0" w:space="0" w:color="auto"/>
                  </w:divBdr>
                  <w:divsChild>
                    <w:div w:id="6720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01048">
              <w:marLeft w:val="0"/>
              <w:marRight w:val="0"/>
              <w:marTop w:val="0"/>
              <w:marBottom w:val="0"/>
              <w:divBdr>
                <w:top w:val="none" w:sz="0" w:space="0" w:color="auto"/>
                <w:left w:val="none" w:sz="0" w:space="0" w:color="auto"/>
                <w:bottom w:val="none" w:sz="0" w:space="0" w:color="auto"/>
                <w:right w:val="none" w:sz="0" w:space="0" w:color="auto"/>
              </w:divBdr>
            </w:div>
          </w:divsChild>
        </w:div>
        <w:div w:id="633752929">
          <w:marLeft w:val="0"/>
          <w:marRight w:val="0"/>
          <w:marTop w:val="0"/>
          <w:marBottom w:val="0"/>
          <w:divBdr>
            <w:top w:val="none" w:sz="0" w:space="0" w:color="auto"/>
            <w:left w:val="none" w:sz="0" w:space="0" w:color="auto"/>
            <w:bottom w:val="none" w:sz="0" w:space="0" w:color="auto"/>
            <w:right w:val="none" w:sz="0" w:space="0" w:color="auto"/>
          </w:divBdr>
          <w:divsChild>
            <w:div w:id="4411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0643">
      <w:bodyDiv w:val="1"/>
      <w:marLeft w:val="0"/>
      <w:marRight w:val="0"/>
      <w:marTop w:val="0"/>
      <w:marBottom w:val="0"/>
      <w:divBdr>
        <w:top w:val="none" w:sz="0" w:space="0" w:color="auto"/>
        <w:left w:val="none" w:sz="0" w:space="0" w:color="auto"/>
        <w:bottom w:val="none" w:sz="0" w:space="0" w:color="auto"/>
        <w:right w:val="none" w:sz="0" w:space="0" w:color="auto"/>
      </w:divBdr>
    </w:div>
    <w:div w:id="18988551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E567FAE74E5A46A4A83FDCB9B0E2BA" ma:contentTypeVersion="1" ma:contentTypeDescription="Create a new document." ma:contentTypeScope="" ma:versionID="0cb921f26958503d8cd57fea949e754d">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4F09BA-6E6F-4400-9D34-123078B5950E}"/>
</file>

<file path=customXml/itemProps2.xml><?xml version="1.0" encoding="utf-8"?>
<ds:datastoreItem xmlns:ds="http://schemas.openxmlformats.org/officeDocument/2006/customXml" ds:itemID="{83556F93-73E3-4AFE-A6BB-D80EA9FB11AC}"/>
</file>

<file path=customXml/itemProps3.xml><?xml version="1.0" encoding="utf-8"?>
<ds:datastoreItem xmlns:ds="http://schemas.openxmlformats.org/officeDocument/2006/customXml" ds:itemID="{E808CFB7-1005-40A3-9C9E-609B84EC6CBD}"/>
</file>

<file path=docProps/app.xml><?xml version="1.0" encoding="utf-8"?>
<Properties xmlns="http://schemas.openxmlformats.org/officeDocument/2006/extended-properties" xmlns:vt="http://schemas.openxmlformats.org/officeDocument/2006/docPropsVTypes">
  <Template>Normal</Template>
  <TotalTime>136</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SD5</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Dept</dc:creator>
  <cp:keywords/>
  <dc:description/>
  <cp:lastModifiedBy>Dawn Voysey</cp:lastModifiedBy>
  <cp:revision>32</cp:revision>
  <cp:lastPrinted>2013-02-04T23:27:00Z</cp:lastPrinted>
  <dcterms:created xsi:type="dcterms:W3CDTF">2013-01-24T18:47:00Z</dcterms:created>
  <dcterms:modified xsi:type="dcterms:W3CDTF">2015-01-22T17:02:00Z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0x01010082E567FAE74E5A46A4A83FDCB9B0E2BA</vt:lpwstr>
  </property>
</Properties>
</file>